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91BBA" w14:textId="77777777" w:rsidR="00DE1DE5" w:rsidRPr="00A3425D" w:rsidRDefault="00DE1DE5" w:rsidP="00A3425D">
      <w:pPr>
        <w:jc w:val="center"/>
        <w:rPr>
          <w:rFonts w:asciiTheme="majorHAnsi" w:hAnsiTheme="majorHAnsi" w:cstheme="majorHAnsi"/>
          <w:b/>
          <w:color w:val="4253A4"/>
          <w:sz w:val="36"/>
          <w:szCs w:val="36"/>
        </w:rPr>
      </w:pPr>
      <w:r w:rsidRPr="00A3425D">
        <w:rPr>
          <w:rFonts w:asciiTheme="majorHAnsi" w:hAnsiTheme="majorHAnsi" w:cstheme="majorHAnsi"/>
          <w:b/>
          <w:color w:val="4253A4"/>
          <w:sz w:val="36"/>
          <w:szCs w:val="36"/>
        </w:rPr>
        <w:t>Home Learning for Exceptional Circumstances Policy</w:t>
      </w:r>
    </w:p>
    <w:p w14:paraId="703982B6" w14:textId="77777777" w:rsidR="00DE1DE5" w:rsidRPr="00A3425D" w:rsidRDefault="00DE1DE5" w:rsidP="00A3425D">
      <w:pPr>
        <w:rPr>
          <w:rFonts w:asciiTheme="majorHAnsi" w:hAnsiTheme="majorHAnsi" w:cstheme="majorHAnsi"/>
        </w:rPr>
      </w:pPr>
    </w:p>
    <w:p w14:paraId="0325BCC7" w14:textId="6572A3BF" w:rsidR="00DE1DE5" w:rsidRPr="00A3425D" w:rsidRDefault="00DE1DE5" w:rsidP="00A3425D">
      <w:pPr>
        <w:rPr>
          <w:rFonts w:asciiTheme="majorHAnsi" w:hAnsiTheme="majorHAnsi" w:cstheme="majorHAnsi"/>
          <w:b/>
        </w:rPr>
      </w:pPr>
      <w:r w:rsidRPr="00A3425D">
        <w:rPr>
          <w:rFonts w:asciiTheme="majorHAnsi" w:hAnsiTheme="majorHAnsi" w:cstheme="majorHAnsi"/>
          <w:b/>
        </w:rPr>
        <w:t>PRINCIPLES OF HOME LEARNING DURING EXCEPTIONAL CIRCUMSTANCES</w:t>
      </w:r>
    </w:p>
    <w:p w14:paraId="4B0195AC" w14:textId="77777777" w:rsidR="00B03A3C" w:rsidRPr="00A3425D" w:rsidRDefault="00B03A3C" w:rsidP="00A3425D">
      <w:pPr>
        <w:rPr>
          <w:rFonts w:asciiTheme="majorHAnsi" w:hAnsiTheme="majorHAnsi" w:cstheme="majorHAnsi"/>
          <w:bCs/>
        </w:rPr>
      </w:pPr>
    </w:p>
    <w:p w14:paraId="7A00B039" w14:textId="7EACECB3" w:rsidR="00B03A3C" w:rsidRPr="00A3425D" w:rsidRDefault="00B03A3C" w:rsidP="00A3425D">
      <w:pPr>
        <w:rPr>
          <w:rFonts w:asciiTheme="majorHAnsi" w:hAnsiTheme="majorHAnsi" w:cstheme="majorHAnsi"/>
          <w:b/>
        </w:rPr>
      </w:pPr>
      <w:r w:rsidRPr="00A3425D">
        <w:rPr>
          <w:rFonts w:asciiTheme="majorHAnsi" w:hAnsiTheme="majorHAnsi" w:cstheme="majorHAnsi"/>
          <w:b/>
        </w:rPr>
        <w:t>Examples of Exceptional Circumstances:</w:t>
      </w:r>
    </w:p>
    <w:p w14:paraId="0CAA5C8B" w14:textId="75138028" w:rsidR="00B03A3C" w:rsidRPr="00BB5FB0" w:rsidRDefault="00B03A3C" w:rsidP="00BB5FB0">
      <w:pPr>
        <w:pStyle w:val="ListParagraph"/>
        <w:numPr>
          <w:ilvl w:val="0"/>
          <w:numId w:val="28"/>
        </w:numPr>
        <w:ind w:left="1134"/>
        <w:rPr>
          <w:rFonts w:asciiTheme="majorHAnsi" w:hAnsiTheme="majorHAnsi" w:cstheme="majorHAnsi"/>
          <w:color w:val="4158A8" w:themeColor="text2"/>
        </w:rPr>
      </w:pPr>
      <w:r w:rsidRPr="00BB5FB0">
        <w:rPr>
          <w:rFonts w:asciiTheme="majorHAnsi" w:hAnsiTheme="majorHAnsi" w:cstheme="majorHAnsi"/>
          <w:color w:val="4158A8" w:themeColor="text2"/>
        </w:rPr>
        <w:t>Lockdowns as a response to pandemics</w:t>
      </w:r>
    </w:p>
    <w:p w14:paraId="082883C2" w14:textId="728E0118" w:rsidR="00B03A3C" w:rsidRPr="00BB5FB0" w:rsidRDefault="00B03A3C" w:rsidP="00BB5FB0">
      <w:pPr>
        <w:pStyle w:val="ListParagraph"/>
        <w:numPr>
          <w:ilvl w:val="0"/>
          <w:numId w:val="28"/>
        </w:numPr>
        <w:ind w:left="1134"/>
        <w:rPr>
          <w:rFonts w:asciiTheme="majorHAnsi" w:hAnsiTheme="majorHAnsi" w:cstheme="majorHAnsi"/>
          <w:color w:val="4158A8" w:themeColor="text2"/>
        </w:rPr>
      </w:pPr>
      <w:r w:rsidRPr="00BB5FB0">
        <w:rPr>
          <w:rFonts w:asciiTheme="majorHAnsi" w:hAnsiTheme="majorHAnsi" w:cstheme="majorHAnsi"/>
          <w:color w:val="4158A8" w:themeColor="text2"/>
        </w:rPr>
        <w:t xml:space="preserve">Closures due to strike action </w:t>
      </w:r>
    </w:p>
    <w:p w14:paraId="59C7DDFB" w14:textId="053A4D16" w:rsidR="00DE1DE5" w:rsidRPr="00BB5FB0" w:rsidRDefault="00462F64" w:rsidP="00BB5FB0">
      <w:pPr>
        <w:pStyle w:val="ListParagraph"/>
        <w:numPr>
          <w:ilvl w:val="0"/>
          <w:numId w:val="28"/>
        </w:numPr>
        <w:ind w:left="1134"/>
        <w:rPr>
          <w:rFonts w:asciiTheme="majorHAnsi" w:hAnsiTheme="majorHAnsi" w:cstheme="majorHAnsi"/>
          <w:color w:val="4158A8" w:themeColor="text2"/>
        </w:rPr>
      </w:pPr>
      <w:r w:rsidRPr="00BB5FB0">
        <w:rPr>
          <w:rFonts w:asciiTheme="majorHAnsi" w:hAnsiTheme="majorHAnsi" w:cstheme="majorHAnsi"/>
          <w:color w:val="4158A8" w:themeColor="text2"/>
        </w:rPr>
        <w:t>Closures due to weather conditions</w:t>
      </w:r>
    </w:p>
    <w:p w14:paraId="28ABEE21" w14:textId="77777777" w:rsidR="00462F64" w:rsidRPr="00A3425D" w:rsidRDefault="00462F64" w:rsidP="00A3425D">
      <w:pPr>
        <w:rPr>
          <w:rFonts w:asciiTheme="majorHAnsi" w:hAnsiTheme="majorHAnsi" w:cstheme="majorHAnsi"/>
        </w:rPr>
      </w:pPr>
    </w:p>
    <w:p w14:paraId="639BCF29" w14:textId="4EE1A1E2" w:rsidR="00DE1DE5" w:rsidRPr="00A3425D" w:rsidRDefault="00DE1DE5" w:rsidP="00A3425D">
      <w:pPr>
        <w:rPr>
          <w:rFonts w:asciiTheme="majorHAnsi" w:hAnsiTheme="majorHAnsi" w:cstheme="majorHAnsi"/>
          <w:strike/>
        </w:rPr>
      </w:pPr>
      <w:r w:rsidRPr="00A3425D">
        <w:rPr>
          <w:rFonts w:asciiTheme="majorHAnsi" w:hAnsiTheme="majorHAnsi" w:cstheme="majorHAnsi"/>
        </w:rPr>
        <w:t>The Trust is committed to providing the best possible learning opportunit</w:t>
      </w:r>
      <w:r w:rsidR="00036B6C" w:rsidRPr="00A3425D">
        <w:rPr>
          <w:rFonts w:asciiTheme="majorHAnsi" w:hAnsiTheme="majorHAnsi" w:cstheme="majorHAnsi"/>
        </w:rPr>
        <w:t xml:space="preserve">ies. </w:t>
      </w:r>
      <w:r w:rsidRPr="00A3425D">
        <w:rPr>
          <w:rFonts w:asciiTheme="majorHAnsi" w:hAnsiTheme="majorHAnsi" w:cstheme="majorHAnsi"/>
        </w:rPr>
        <w:t>This policy sets out our commitment and expectations regarding the provision of online learning for all pupils</w:t>
      </w:r>
      <w:r w:rsidR="00036B6C" w:rsidRPr="00A3425D">
        <w:rPr>
          <w:rFonts w:asciiTheme="majorHAnsi" w:hAnsiTheme="majorHAnsi" w:cstheme="majorHAnsi"/>
        </w:rPr>
        <w:t xml:space="preserve"> during exceptional circumstances. </w:t>
      </w:r>
      <w:r w:rsidRPr="00A3425D">
        <w:rPr>
          <w:rFonts w:asciiTheme="majorHAnsi" w:hAnsiTheme="majorHAnsi" w:cstheme="majorHAnsi"/>
        </w:rPr>
        <w:t xml:space="preserve"> </w:t>
      </w:r>
    </w:p>
    <w:p w14:paraId="6B6734BA" w14:textId="77777777" w:rsidR="00DE1DE5" w:rsidRPr="00A3425D" w:rsidRDefault="00DE1DE5" w:rsidP="00A3425D">
      <w:pPr>
        <w:rPr>
          <w:rFonts w:asciiTheme="majorHAnsi" w:hAnsiTheme="majorHAnsi" w:cstheme="majorHAnsi"/>
        </w:rPr>
      </w:pPr>
    </w:p>
    <w:p w14:paraId="715EC5CB" w14:textId="1D4E105C" w:rsidR="00DE1DE5" w:rsidRPr="00A3425D" w:rsidRDefault="00036B6C" w:rsidP="00A3425D">
      <w:pPr>
        <w:rPr>
          <w:rFonts w:asciiTheme="majorHAnsi" w:hAnsiTheme="majorHAnsi" w:cstheme="majorHAnsi"/>
        </w:rPr>
      </w:pPr>
      <w:r w:rsidRPr="00A3425D">
        <w:rPr>
          <w:rFonts w:asciiTheme="majorHAnsi" w:hAnsiTheme="majorHAnsi" w:cstheme="majorHAnsi"/>
        </w:rPr>
        <w:t>During exceptional circumstances, o</w:t>
      </w:r>
      <w:r w:rsidR="00DE1DE5" w:rsidRPr="00A3425D">
        <w:rPr>
          <w:rFonts w:asciiTheme="majorHAnsi" w:hAnsiTheme="majorHAnsi" w:cstheme="majorHAnsi"/>
        </w:rPr>
        <w:t xml:space="preserve">ur aim is for all pupils to access appropriate learning each </w:t>
      </w:r>
      <w:r w:rsidRPr="00A3425D">
        <w:rPr>
          <w:rFonts w:asciiTheme="majorHAnsi" w:hAnsiTheme="majorHAnsi" w:cstheme="majorHAnsi"/>
        </w:rPr>
        <w:t>weekday</w:t>
      </w:r>
      <w:r w:rsidR="00DE1DE5" w:rsidRPr="00A3425D">
        <w:rPr>
          <w:rFonts w:asciiTheme="majorHAnsi" w:hAnsiTheme="majorHAnsi" w:cstheme="majorHAnsi"/>
        </w:rPr>
        <w:t xml:space="preserve">, however we are aware that there will be some barriers to achieving this goal.  We have considered ways in which we will work to overcome any such barriers, but we acknowledge that there may be some incidences where this will not be possible.  There may also be times, due to teacher illness, that daily online services could be interrupted, contingency plans will be put in place to ensure that any disruption to home learning is minimal. </w:t>
      </w:r>
    </w:p>
    <w:p w14:paraId="55C71516" w14:textId="77777777" w:rsidR="003608BB" w:rsidRPr="00A3425D" w:rsidRDefault="003608BB" w:rsidP="00A3425D">
      <w:pPr>
        <w:rPr>
          <w:rFonts w:asciiTheme="majorHAnsi" w:hAnsiTheme="majorHAnsi" w:cstheme="majorHAnsi"/>
        </w:rPr>
      </w:pPr>
    </w:p>
    <w:p w14:paraId="5FF25C33"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The main aims of remote learning are to: </w:t>
      </w:r>
    </w:p>
    <w:p w14:paraId="630C8E9B" w14:textId="77777777" w:rsidR="00DE1DE5" w:rsidRPr="00A3425D" w:rsidRDefault="00DE1DE5" w:rsidP="00A3425D">
      <w:pPr>
        <w:pStyle w:val="ListParagraph"/>
        <w:numPr>
          <w:ilvl w:val="0"/>
          <w:numId w:val="20"/>
        </w:numPr>
        <w:rPr>
          <w:rFonts w:asciiTheme="majorHAnsi" w:hAnsiTheme="majorHAnsi" w:cstheme="majorHAnsi"/>
          <w:color w:val="4253A4"/>
        </w:rPr>
      </w:pPr>
      <w:r w:rsidRPr="00A3425D">
        <w:rPr>
          <w:rFonts w:asciiTheme="majorHAnsi" w:hAnsiTheme="majorHAnsi" w:cstheme="majorHAnsi"/>
          <w:color w:val="4253A4"/>
        </w:rPr>
        <w:t xml:space="preserve">Keep the minds of our children active and happy, ready to return to school and engage with learning when the time comes. </w:t>
      </w:r>
    </w:p>
    <w:p w14:paraId="73C7A8CC" w14:textId="77777777" w:rsidR="00DE1DE5" w:rsidRPr="00A3425D" w:rsidRDefault="00DE1DE5" w:rsidP="00A3425D">
      <w:pPr>
        <w:pStyle w:val="ListParagraph"/>
        <w:numPr>
          <w:ilvl w:val="0"/>
          <w:numId w:val="20"/>
        </w:numPr>
        <w:rPr>
          <w:rFonts w:asciiTheme="majorHAnsi" w:hAnsiTheme="majorHAnsi" w:cstheme="majorHAnsi"/>
          <w:color w:val="4253A4"/>
        </w:rPr>
      </w:pPr>
      <w:r w:rsidRPr="00A3425D">
        <w:rPr>
          <w:rFonts w:asciiTheme="majorHAnsi" w:hAnsiTheme="majorHAnsi" w:cstheme="majorHAnsi"/>
          <w:color w:val="4253A4"/>
        </w:rPr>
        <w:t xml:space="preserve">Ensure regular contact with all children and families. </w:t>
      </w:r>
    </w:p>
    <w:p w14:paraId="4DA387CE" w14:textId="77777777" w:rsidR="00DE1DE5" w:rsidRDefault="00DE1DE5" w:rsidP="00A3425D">
      <w:pPr>
        <w:pStyle w:val="ListParagraph"/>
        <w:numPr>
          <w:ilvl w:val="0"/>
          <w:numId w:val="20"/>
        </w:numPr>
        <w:rPr>
          <w:rFonts w:asciiTheme="majorHAnsi" w:hAnsiTheme="majorHAnsi" w:cstheme="majorHAnsi"/>
          <w:color w:val="4253A4"/>
        </w:rPr>
      </w:pPr>
      <w:r w:rsidRPr="00A3425D">
        <w:rPr>
          <w:rFonts w:asciiTheme="majorHAnsi" w:hAnsiTheme="majorHAnsi" w:cstheme="majorHAnsi"/>
          <w:color w:val="4253A4"/>
        </w:rPr>
        <w:t>Ensure consistency in the approach to remote learning for pupils who aren’t in school</w:t>
      </w:r>
    </w:p>
    <w:p w14:paraId="521B6B44" w14:textId="77777777" w:rsidR="003608BB" w:rsidRDefault="003608BB" w:rsidP="003608BB">
      <w:pPr>
        <w:rPr>
          <w:rFonts w:asciiTheme="majorHAnsi" w:hAnsiTheme="majorHAnsi" w:cstheme="majorHAnsi"/>
          <w:color w:val="4253A4"/>
        </w:rPr>
      </w:pPr>
    </w:p>
    <w:p w14:paraId="4582EE50" w14:textId="318725C4" w:rsidR="003608BB" w:rsidRPr="00D208BB" w:rsidRDefault="00D208BB" w:rsidP="003608BB">
      <w:pPr>
        <w:rPr>
          <w:rFonts w:asciiTheme="majorHAnsi" w:hAnsiTheme="majorHAnsi" w:cstheme="majorHAnsi"/>
          <w:b/>
          <w:bCs/>
          <w:color w:val="000000" w:themeColor="text1"/>
        </w:rPr>
      </w:pPr>
      <w:r w:rsidRPr="00D208BB">
        <w:rPr>
          <w:rFonts w:asciiTheme="majorHAnsi" w:hAnsiTheme="majorHAnsi" w:cstheme="majorHAnsi"/>
          <w:b/>
          <w:bCs/>
          <w:color w:val="000000" w:themeColor="text1"/>
        </w:rPr>
        <w:t xml:space="preserve">SPECIAL SCHOOLS </w:t>
      </w:r>
    </w:p>
    <w:p w14:paraId="375A3836" w14:textId="523D728F" w:rsidR="003608BB" w:rsidRPr="00D208BB" w:rsidRDefault="003608BB" w:rsidP="003B2577">
      <w:pPr>
        <w:rPr>
          <w:rFonts w:asciiTheme="majorHAnsi" w:hAnsiTheme="majorHAnsi" w:cstheme="majorHAnsi"/>
          <w:color w:val="000000" w:themeColor="text1"/>
        </w:rPr>
      </w:pPr>
      <w:r w:rsidRPr="00D208BB">
        <w:rPr>
          <w:rFonts w:asciiTheme="majorHAnsi" w:hAnsiTheme="majorHAnsi" w:cstheme="majorHAnsi"/>
          <w:color w:val="000000" w:themeColor="text1"/>
        </w:rPr>
        <w:t xml:space="preserve">The Trust’s special schools are committed to providing online education to pupils during exceptional circumstances in line with this policy’s examples as above.  The arrangements made by special schools will be adapted to meet the needs of their pupils and each school will publish a statement setting out their local offer. </w:t>
      </w:r>
    </w:p>
    <w:p w14:paraId="159DC0AE" w14:textId="77777777" w:rsidR="00DE1DE5" w:rsidRPr="00A3425D" w:rsidRDefault="00DE1DE5" w:rsidP="00A3425D">
      <w:pPr>
        <w:rPr>
          <w:rFonts w:asciiTheme="majorHAnsi" w:hAnsiTheme="majorHAnsi" w:cstheme="majorHAnsi"/>
          <w:color w:val="4253A4"/>
        </w:rPr>
      </w:pPr>
    </w:p>
    <w:p w14:paraId="5FF59AB1" w14:textId="22CC93E7" w:rsidR="00DE1DE5" w:rsidRPr="00A3425D" w:rsidRDefault="00DE1DE5" w:rsidP="27AD8944">
      <w:pPr>
        <w:rPr>
          <w:rFonts w:asciiTheme="majorHAnsi" w:hAnsiTheme="majorHAnsi" w:cstheme="majorBidi"/>
          <w:b/>
          <w:bCs/>
        </w:rPr>
      </w:pPr>
      <w:r w:rsidRPr="27AD8944">
        <w:rPr>
          <w:rFonts w:asciiTheme="majorHAnsi" w:hAnsiTheme="majorHAnsi" w:cstheme="majorBidi"/>
          <w:b/>
          <w:bCs/>
        </w:rPr>
        <w:t xml:space="preserve">USING </w:t>
      </w:r>
      <w:r w:rsidR="413D0642" w:rsidRPr="27AD8944">
        <w:rPr>
          <w:rFonts w:asciiTheme="majorHAnsi" w:hAnsiTheme="majorHAnsi" w:cstheme="majorBidi"/>
          <w:b/>
          <w:bCs/>
        </w:rPr>
        <w:t>ONLINE PLATFORMS</w:t>
      </w:r>
    </w:p>
    <w:p w14:paraId="62CBADDE" w14:textId="7F2EDD5C" w:rsidR="00DE1DE5" w:rsidRPr="00A3425D" w:rsidRDefault="00DE1DE5" w:rsidP="27AD8944">
      <w:pPr>
        <w:rPr>
          <w:rFonts w:asciiTheme="majorHAnsi" w:hAnsiTheme="majorHAnsi" w:cstheme="majorBidi"/>
        </w:rPr>
      </w:pPr>
      <w:r w:rsidRPr="27AD8944">
        <w:rPr>
          <w:rFonts w:asciiTheme="majorHAnsi" w:hAnsiTheme="majorHAnsi" w:cstheme="majorBidi"/>
        </w:rPr>
        <w:t>The Trust will use ‘</w:t>
      </w:r>
      <w:r w:rsidR="00D208BB" w:rsidRPr="27AD8944">
        <w:rPr>
          <w:rFonts w:asciiTheme="majorHAnsi" w:hAnsiTheme="majorHAnsi" w:cstheme="majorBidi"/>
        </w:rPr>
        <w:t>Microsoft’</w:t>
      </w:r>
      <w:r w:rsidRPr="27AD8944">
        <w:rPr>
          <w:rFonts w:asciiTheme="majorHAnsi" w:hAnsiTheme="majorHAnsi" w:cstheme="majorBidi"/>
        </w:rPr>
        <w:t xml:space="preserve"> to host its online learning platform.  Each class will have an online area where their class teacher will be able to upload work.  Children will be able to access their work daily as well as being able to upload completed work for their teacher to mark. </w:t>
      </w:r>
    </w:p>
    <w:p w14:paraId="3ADA032D" w14:textId="77777777" w:rsidR="00DE1DE5" w:rsidRPr="00A3425D" w:rsidRDefault="00DE1DE5" w:rsidP="00A3425D">
      <w:pPr>
        <w:rPr>
          <w:rFonts w:asciiTheme="majorHAnsi" w:hAnsiTheme="majorHAnsi" w:cstheme="majorHAnsi"/>
        </w:rPr>
      </w:pPr>
    </w:p>
    <w:p w14:paraId="58B8B3E8"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SAFEGUARDING AND SECURITY</w:t>
      </w:r>
    </w:p>
    <w:p w14:paraId="205098AD" w14:textId="56DB050F" w:rsidR="00DE1DE5" w:rsidRPr="00A3425D" w:rsidRDefault="00DE1DE5" w:rsidP="596B89AA">
      <w:pPr>
        <w:spacing w:line="259" w:lineRule="auto"/>
        <w:rPr>
          <w:rFonts w:asciiTheme="majorHAnsi" w:hAnsiTheme="majorHAnsi" w:cstheme="majorBidi"/>
        </w:rPr>
      </w:pPr>
      <w:r w:rsidRPr="596B89AA">
        <w:rPr>
          <w:rFonts w:asciiTheme="majorHAnsi" w:hAnsiTheme="majorHAnsi" w:cstheme="majorBidi"/>
        </w:rPr>
        <w:t xml:space="preserve">Safeguarding is The Trust’s </w:t>
      </w:r>
      <w:proofErr w:type="gramStart"/>
      <w:r w:rsidRPr="596B89AA">
        <w:rPr>
          <w:rFonts w:asciiTheme="majorHAnsi" w:hAnsiTheme="majorHAnsi" w:cstheme="majorBidi"/>
        </w:rPr>
        <w:t>priority,</w:t>
      </w:r>
      <w:proofErr w:type="gramEnd"/>
      <w:r w:rsidRPr="596B89AA">
        <w:rPr>
          <w:rFonts w:asciiTheme="majorHAnsi" w:hAnsiTheme="majorHAnsi" w:cstheme="majorBidi"/>
        </w:rPr>
        <w:t xml:space="preserve"> throughout the setup phase of this project we have worked closely with our ICT consultants regarding the security of </w:t>
      </w:r>
      <w:r w:rsidR="3CAF6411" w:rsidRPr="596B89AA">
        <w:rPr>
          <w:rFonts w:asciiTheme="majorHAnsi" w:hAnsiTheme="majorHAnsi" w:cstheme="majorBidi"/>
        </w:rPr>
        <w:t>online platforms</w:t>
      </w:r>
      <w:r w:rsidRPr="596B89AA">
        <w:rPr>
          <w:rFonts w:asciiTheme="majorHAnsi" w:hAnsiTheme="majorHAnsi" w:cstheme="majorBidi"/>
        </w:rPr>
        <w:t xml:space="preserve">.  </w:t>
      </w:r>
      <w:proofErr w:type="gramStart"/>
      <w:r w:rsidRPr="596B89AA">
        <w:rPr>
          <w:rFonts w:asciiTheme="majorHAnsi" w:hAnsiTheme="majorHAnsi" w:cstheme="majorBidi"/>
        </w:rPr>
        <w:t>All of</w:t>
      </w:r>
      <w:proofErr w:type="gramEnd"/>
      <w:r w:rsidRPr="596B89AA">
        <w:rPr>
          <w:rFonts w:asciiTheme="majorHAnsi" w:hAnsiTheme="majorHAnsi" w:cstheme="majorBidi"/>
        </w:rPr>
        <w:t xml:space="preserve"> the recommended safeguards have been put in place.</w:t>
      </w:r>
      <w:r w:rsidR="7296C952" w:rsidRPr="596B89AA">
        <w:rPr>
          <w:rFonts w:asciiTheme="majorHAnsi" w:hAnsiTheme="majorHAnsi" w:cstheme="majorBidi"/>
        </w:rPr>
        <w:t xml:space="preserve"> </w:t>
      </w:r>
      <w:r w:rsidRPr="596B89AA">
        <w:rPr>
          <w:rFonts w:asciiTheme="majorHAnsi" w:hAnsiTheme="majorHAnsi" w:cstheme="majorBidi"/>
        </w:rPr>
        <w:t xml:space="preserve">For more detailed information about </w:t>
      </w:r>
      <w:r w:rsidR="0095020B" w:rsidRPr="596B89AA">
        <w:rPr>
          <w:rFonts w:asciiTheme="majorHAnsi" w:hAnsiTheme="majorHAnsi" w:cstheme="majorBidi"/>
        </w:rPr>
        <w:t>Microsoft</w:t>
      </w:r>
      <w:r w:rsidRPr="596B89AA">
        <w:rPr>
          <w:rFonts w:asciiTheme="majorHAnsi" w:hAnsiTheme="majorHAnsi" w:cstheme="majorBidi"/>
        </w:rPr>
        <w:t xml:space="preserve">’s security settings and permissions please see Appendix 1. </w:t>
      </w:r>
    </w:p>
    <w:p w14:paraId="4EFDE450" w14:textId="77777777" w:rsidR="00DE1DE5" w:rsidRPr="00A3425D" w:rsidRDefault="00DE1DE5" w:rsidP="00A3425D">
      <w:pPr>
        <w:rPr>
          <w:rFonts w:asciiTheme="majorHAnsi" w:hAnsiTheme="majorHAnsi" w:cstheme="majorHAnsi"/>
        </w:rPr>
      </w:pPr>
    </w:p>
    <w:p w14:paraId="7D2CA521"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Reporting an issue for staff:</w:t>
      </w:r>
    </w:p>
    <w:p w14:paraId="723E6DBC" w14:textId="77777777" w:rsidR="00DE1DE5" w:rsidRPr="00A3425D" w:rsidRDefault="00DE1DE5" w:rsidP="00A3425D">
      <w:pPr>
        <w:pStyle w:val="ListParagraph"/>
        <w:numPr>
          <w:ilvl w:val="0"/>
          <w:numId w:val="21"/>
        </w:numPr>
        <w:rPr>
          <w:rFonts w:asciiTheme="majorHAnsi" w:hAnsiTheme="majorHAnsi" w:cstheme="majorHAnsi"/>
          <w:color w:val="4253A4"/>
        </w:rPr>
      </w:pPr>
      <w:r w:rsidRPr="00A3425D">
        <w:rPr>
          <w:rFonts w:asciiTheme="majorHAnsi" w:hAnsiTheme="majorHAnsi" w:cstheme="majorHAnsi"/>
          <w:color w:val="4253A4"/>
        </w:rPr>
        <w:lastRenderedPageBreak/>
        <w:t>Any child protection or safeguarding concern must be reported to the Designated Safeguarding Lead (DSL) without delay</w:t>
      </w:r>
    </w:p>
    <w:p w14:paraId="6004CA5E" w14:textId="77777777" w:rsidR="00DE1DE5" w:rsidRPr="00A3425D" w:rsidRDefault="00DE1DE5" w:rsidP="00A3425D">
      <w:pPr>
        <w:pStyle w:val="ListParagraph"/>
        <w:numPr>
          <w:ilvl w:val="0"/>
          <w:numId w:val="21"/>
        </w:numPr>
        <w:rPr>
          <w:rFonts w:asciiTheme="majorHAnsi" w:hAnsiTheme="majorHAnsi" w:cstheme="majorHAnsi"/>
          <w:color w:val="4253A4"/>
        </w:rPr>
      </w:pPr>
      <w:r w:rsidRPr="00A3425D">
        <w:rPr>
          <w:rFonts w:asciiTheme="majorHAnsi" w:hAnsiTheme="majorHAnsi" w:cstheme="majorHAnsi"/>
          <w:color w:val="4253A4"/>
        </w:rPr>
        <w:t>Concerns about the safety of procedures, behaviours or use of technology should be referred to the DSL</w:t>
      </w:r>
    </w:p>
    <w:p w14:paraId="19C40145" w14:textId="2C95590C" w:rsidR="00CE7DD1" w:rsidRPr="00A3425D" w:rsidRDefault="00DE1DE5" w:rsidP="00A3425D">
      <w:pPr>
        <w:pStyle w:val="ListParagraph"/>
        <w:numPr>
          <w:ilvl w:val="0"/>
          <w:numId w:val="21"/>
        </w:numPr>
        <w:rPr>
          <w:rFonts w:asciiTheme="majorHAnsi" w:hAnsiTheme="majorHAnsi" w:cstheme="majorHAnsi"/>
          <w:color w:val="4253A4"/>
        </w:rPr>
      </w:pPr>
      <w:r w:rsidRPr="00A3425D">
        <w:rPr>
          <w:rFonts w:asciiTheme="majorHAnsi" w:hAnsiTheme="majorHAnsi" w:cstheme="majorHAnsi"/>
          <w:color w:val="4253A4"/>
        </w:rPr>
        <w:t xml:space="preserve">Routine queries about the use of apps or online materials should be addressed to the class teacher/Academy Head </w:t>
      </w:r>
    </w:p>
    <w:p w14:paraId="7885DB6D" w14:textId="77777777" w:rsidR="00036B6C" w:rsidRPr="00A3425D" w:rsidRDefault="00036B6C" w:rsidP="00A3425D">
      <w:pPr>
        <w:pStyle w:val="ListParagraph"/>
        <w:rPr>
          <w:rFonts w:asciiTheme="majorHAnsi" w:hAnsiTheme="majorHAnsi" w:cstheme="majorHAnsi"/>
          <w:color w:val="4253A4"/>
        </w:rPr>
      </w:pPr>
    </w:p>
    <w:p w14:paraId="0E86BB30"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Reporting an issue for pupils:</w:t>
      </w:r>
    </w:p>
    <w:p w14:paraId="48871BC9" w14:textId="77777777" w:rsidR="00DE1DE5" w:rsidRPr="00A3425D" w:rsidRDefault="00DE1DE5" w:rsidP="00A3425D">
      <w:pPr>
        <w:pStyle w:val="ListParagraph"/>
        <w:numPr>
          <w:ilvl w:val="0"/>
          <w:numId w:val="22"/>
        </w:numPr>
        <w:rPr>
          <w:rFonts w:asciiTheme="majorHAnsi" w:hAnsiTheme="majorHAnsi" w:cstheme="majorHAnsi"/>
          <w:color w:val="4253A4"/>
        </w:rPr>
      </w:pPr>
      <w:r w:rsidRPr="00A3425D">
        <w:rPr>
          <w:rFonts w:asciiTheme="majorHAnsi" w:hAnsiTheme="majorHAnsi" w:cstheme="majorHAnsi"/>
          <w:color w:val="4253A4"/>
        </w:rPr>
        <w:t xml:space="preserve">Speak to a trusted adult </w:t>
      </w:r>
    </w:p>
    <w:p w14:paraId="0241C8E9" w14:textId="77777777" w:rsidR="00DE1DE5" w:rsidRPr="00A3425D" w:rsidRDefault="00DE1DE5" w:rsidP="00A3425D">
      <w:pPr>
        <w:pStyle w:val="ListParagraph"/>
        <w:numPr>
          <w:ilvl w:val="0"/>
          <w:numId w:val="22"/>
        </w:numPr>
        <w:rPr>
          <w:rFonts w:asciiTheme="majorHAnsi" w:hAnsiTheme="majorHAnsi" w:cstheme="majorHAnsi"/>
          <w:color w:val="4253A4"/>
        </w:rPr>
      </w:pPr>
      <w:r w:rsidRPr="00A3425D">
        <w:rPr>
          <w:rFonts w:asciiTheme="majorHAnsi" w:hAnsiTheme="majorHAnsi" w:cstheme="majorHAnsi"/>
          <w:color w:val="4253A4"/>
        </w:rPr>
        <w:t>Click the ‘Online Safety Concern’ click CEOP https://www.ceop.police.uk/safety-centre/</w:t>
      </w:r>
    </w:p>
    <w:p w14:paraId="30C552C9" w14:textId="77777777" w:rsidR="00DE1DE5" w:rsidRPr="00A3425D" w:rsidRDefault="00DE1DE5" w:rsidP="00A3425D">
      <w:pPr>
        <w:pStyle w:val="ListParagraph"/>
        <w:numPr>
          <w:ilvl w:val="0"/>
          <w:numId w:val="22"/>
        </w:numPr>
        <w:rPr>
          <w:rFonts w:asciiTheme="majorHAnsi" w:hAnsiTheme="majorHAnsi" w:cstheme="majorHAnsi"/>
          <w:color w:val="4253A4"/>
        </w:rPr>
      </w:pPr>
      <w:r w:rsidRPr="00A3425D">
        <w:rPr>
          <w:rFonts w:asciiTheme="majorHAnsi" w:hAnsiTheme="majorHAnsi" w:cstheme="majorHAnsi"/>
          <w:color w:val="4253A4"/>
        </w:rPr>
        <w:t xml:space="preserve">Contact Childline 0800 1111 </w:t>
      </w:r>
    </w:p>
    <w:p w14:paraId="1D05AF15" w14:textId="77777777" w:rsidR="00DE1DE5" w:rsidRPr="00A3425D" w:rsidRDefault="00DE1DE5" w:rsidP="00A3425D">
      <w:pPr>
        <w:rPr>
          <w:rFonts w:asciiTheme="majorHAnsi" w:hAnsiTheme="majorHAnsi" w:cstheme="majorHAnsi"/>
        </w:rPr>
      </w:pPr>
    </w:p>
    <w:p w14:paraId="7E1A7CBC"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SETTING IT UP</w:t>
      </w:r>
    </w:p>
    <w:p w14:paraId="2A9830CD" w14:textId="29688D41" w:rsidR="00DE1DE5" w:rsidRPr="00A3425D" w:rsidRDefault="00DE1DE5" w:rsidP="27AD8944">
      <w:pPr>
        <w:rPr>
          <w:rFonts w:asciiTheme="majorHAnsi" w:hAnsiTheme="majorHAnsi" w:cstheme="majorBidi"/>
        </w:rPr>
      </w:pPr>
      <w:r w:rsidRPr="27AD8944">
        <w:rPr>
          <w:rFonts w:asciiTheme="majorHAnsi" w:hAnsiTheme="majorHAnsi" w:cstheme="majorBidi"/>
        </w:rPr>
        <w:t>As a parent or guardian, you will be sent/re-issued a joining email to the email address you have registered with the school.  The email will include your child’s secure email address; if you have not accessed the platform before then this email will be followed by another email providing a temporary password.  Once you</w:t>
      </w:r>
      <w:r w:rsidR="009851B0" w:rsidRPr="27AD8944">
        <w:rPr>
          <w:rFonts w:asciiTheme="majorHAnsi" w:hAnsiTheme="majorHAnsi" w:cstheme="majorBidi"/>
        </w:rPr>
        <w:t xml:space="preserve"> have </w:t>
      </w:r>
      <w:r w:rsidRPr="27AD8944">
        <w:rPr>
          <w:rFonts w:asciiTheme="majorHAnsi" w:hAnsiTheme="majorHAnsi" w:cstheme="majorBidi"/>
        </w:rPr>
        <w:t xml:space="preserve">received these emails you will be able to set up your child’s access to </w:t>
      </w:r>
      <w:r w:rsidR="00D208BB" w:rsidRPr="27AD8944">
        <w:rPr>
          <w:rFonts w:asciiTheme="majorHAnsi" w:hAnsiTheme="majorHAnsi" w:cstheme="majorBidi"/>
        </w:rPr>
        <w:t>Microsoft.</w:t>
      </w:r>
      <w:r w:rsidRPr="27AD8944">
        <w:rPr>
          <w:rFonts w:asciiTheme="majorHAnsi" w:hAnsiTheme="majorHAnsi" w:cstheme="majorBidi"/>
        </w:rPr>
        <w:t xml:space="preserve">  The first time you log on you will be directed to set a new password, please keep this information secure.  </w:t>
      </w:r>
      <w:r w:rsidR="00D208BB" w:rsidRPr="27AD8944">
        <w:rPr>
          <w:rFonts w:asciiTheme="majorHAnsi" w:hAnsiTheme="majorHAnsi" w:cstheme="majorBidi"/>
        </w:rPr>
        <w:t>The administrator</w:t>
      </w:r>
      <w:r w:rsidRPr="27AD8944">
        <w:rPr>
          <w:rFonts w:asciiTheme="majorHAnsi" w:hAnsiTheme="majorHAnsi" w:cstheme="majorBidi"/>
        </w:rPr>
        <w:t xml:space="preserve"> will be able to reset passwords during the school closure/lockdown; this can be requested by emailing the administrator directly.  Your </w:t>
      </w:r>
      <w:r w:rsidR="00D208BB" w:rsidRPr="27AD8944">
        <w:rPr>
          <w:rFonts w:asciiTheme="majorHAnsi" w:hAnsiTheme="majorHAnsi" w:cstheme="majorBidi"/>
        </w:rPr>
        <w:t>school</w:t>
      </w:r>
      <w:r w:rsidRPr="27AD8944">
        <w:rPr>
          <w:rFonts w:asciiTheme="majorHAnsi" w:hAnsiTheme="majorHAnsi" w:cstheme="majorBidi"/>
        </w:rPr>
        <w:t xml:space="preserve"> administrator, and other relevant contacts, are listed at the end of this policy. </w:t>
      </w:r>
    </w:p>
    <w:p w14:paraId="2B94FD25" w14:textId="77777777" w:rsidR="00DE1DE5" w:rsidRPr="00A3425D" w:rsidRDefault="00DE1DE5" w:rsidP="00A3425D">
      <w:pPr>
        <w:rPr>
          <w:rFonts w:asciiTheme="majorHAnsi" w:hAnsiTheme="majorHAnsi" w:cstheme="majorHAnsi"/>
        </w:rPr>
      </w:pPr>
    </w:p>
    <w:p w14:paraId="0DC031A9"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Lost or Forgotten Password</w:t>
      </w:r>
    </w:p>
    <w:p w14:paraId="5E43292C" w14:textId="43FE24E7" w:rsidR="00DE1DE5" w:rsidRPr="00A3425D" w:rsidRDefault="00DE1DE5" w:rsidP="44E298D6">
      <w:pPr>
        <w:rPr>
          <w:rFonts w:asciiTheme="majorHAnsi" w:hAnsiTheme="majorHAnsi" w:cstheme="majorBidi"/>
        </w:rPr>
      </w:pPr>
      <w:r w:rsidRPr="44E298D6">
        <w:rPr>
          <w:rFonts w:asciiTheme="majorHAnsi" w:hAnsiTheme="majorHAnsi" w:cstheme="majorBidi"/>
        </w:rPr>
        <w:t xml:space="preserve">If you or your child forgets the password, you can email </w:t>
      </w:r>
      <w:r w:rsidR="05DC4152" w:rsidRPr="44E298D6">
        <w:rPr>
          <w:rFonts w:asciiTheme="majorHAnsi" w:hAnsiTheme="majorHAnsi" w:cstheme="majorBidi"/>
        </w:rPr>
        <w:t xml:space="preserve">the </w:t>
      </w:r>
      <w:r w:rsidRPr="44E298D6">
        <w:rPr>
          <w:rFonts w:asciiTheme="majorHAnsi" w:hAnsiTheme="majorHAnsi" w:cstheme="majorBidi"/>
        </w:rPr>
        <w:t xml:space="preserve">administrator for a password re-set using the email we have registered for you as your school communication email.  The Administrator will be able to check that you are emailing from a known email connected to the pupil who needs a password re-set.  They will aim to provide a re-set within 24 working hours.  </w:t>
      </w:r>
      <w:commentRangeStart w:id="0"/>
      <w:commentRangeStart w:id="1"/>
      <w:r w:rsidRPr="44E298D6">
        <w:rPr>
          <w:rFonts w:asciiTheme="majorHAnsi" w:hAnsiTheme="majorHAnsi" w:cstheme="majorBidi"/>
        </w:rPr>
        <w:t xml:space="preserve">Please bear in mind that, at times, </w:t>
      </w:r>
      <w:r w:rsidR="00B53306" w:rsidRPr="44E298D6">
        <w:rPr>
          <w:rFonts w:asciiTheme="majorHAnsi" w:hAnsiTheme="majorHAnsi" w:cstheme="majorBidi"/>
        </w:rPr>
        <w:t xml:space="preserve">relevant </w:t>
      </w:r>
      <w:r w:rsidRPr="44E298D6">
        <w:rPr>
          <w:rFonts w:asciiTheme="majorHAnsi" w:hAnsiTheme="majorHAnsi" w:cstheme="majorBidi"/>
        </w:rPr>
        <w:t xml:space="preserve">staff </w:t>
      </w:r>
      <w:r w:rsidR="00B53306" w:rsidRPr="44E298D6">
        <w:rPr>
          <w:rFonts w:asciiTheme="majorHAnsi" w:hAnsiTheme="majorHAnsi" w:cstheme="majorBidi"/>
        </w:rPr>
        <w:t>may</w:t>
      </w:r>
      <w:r w:rsidRPr="44E298D6">
        <w:rPr>
          <w:rFonts w:asciiTheme="majorHAnsi" w:hAnsiTheme="majorHAnsi" w:cstheme="majorBidi"/>
        </w:rPr>
        <w:t xml:space="preserve"> be working in </w:t>
      </w:r>
      <w:r w:rsidR="00B53306" w:rsidRPr="44E298D6">
        <w:rPr>
          <w:rFonts w:asciiTheme="majorHAnsi" w:hAnsiTheme="majorHAnsi" w:cstheme="majorBidi"/>
        </w:rPr>
        <w:t xml:space="preserve">the school </w:t>
      </w:r>
      <w:r w:rsidR="4E8FF1E2" w:rsidRPr="44E298D6">
        <w:rPr>
          <w:rFonts w:asciiTheme="majorHAnsi" w:hAnsiTheme="majorHAnsi" w:cstheme="majorBidi"/>
        </w:rPr>
        <w:t>setting,</w:t>
      </w:r>
      <w:r w:rsidR="00B53306" w:rsidRPr="44E298D6">
        <w:rPr>
          <w:rFonts w:asciiTheme="majorHAnsi" w:hAnsiTheme="majorHAnsi" w:cstheme="majorBidi"/>
        </w:rPr>
        <w:t xml:space="preserve"> </w:t>
      </w:r>
      <w:r w:rsidRPr="44E298D6">
        <w:rPr>
          <w:rFonts w:asciiTheme="majorHAnsi" w:hAnsiTheme="majorHAnsi" w:cstheme="majorBidi"/>
        </w:rPr>
        <w:t xml:space="preserve">and this may affect response times.  </w:t>
      </w:r>
      <w:commentRangeEnd w:id="0"/>
      <w:r>
        <w:rPr>
          <w:rStyle w:val="CommentReference"/>
        </w:rPr>
        <w:commentReference w:id="0"/>
      </w:r>
      <w:commentRangeEnd w:id="1"/>
      <w:r>
        <w:rPr>
          <w:rStyle w:val="CommentReference"/>
        </w:rPr>
        <w:commentReference w:id="1"/>
      </w:r>
      <w:r w:rsidRPr="44E298D6">
        <w:rPr>
          <w:rFonts w:asciiTheme="majorHAnsi" w:hAnsiTheme="majorHAnsi" w:cstheme="majorBidi"/>
        </w:rPr>
        <w:t xml:space="preserve">Please note, any work submitted late due to a lost password will not be marked. </w:t>
      </w:r>
    </w:p>
    <w:p w14:paraId="518F558D" w14:textId="77777777" w:rsidR="00DE1DE5" w:rsidRPr="00A3425D" w:rsidRDefault="00DE1DE5" w:rsidP="00A3425D">
      <w:pPr>
        <w:rPr>
          <w:rFonts w:asciiTheme="majorHAnsi" w:hAnsiTheme="majorHAnsi" w:cstheme="majorHAnsi"/>
        </w:rPr>
      </w:pPr>
      <w:r w:rsidRPr="00A3425D">
        <w:rPr>
          <w:rFonts w:asciiTheme="majorHAnsi" w:hAnsiTheme="majorHAnsi" w:cstheme="majorHAnsi"/>
        </w:rPr>
        <w:t xml:space="preserve"> </w:t>
      </w:r>
    </w:p>
    <w:p w14:paraId="02D1D087"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ACCESS TO INTERNET/EQUIPMENT</w:t>
      </w:r>
    </w:p>
    <w:p w14:paraId="25A67247" w14:textId="33D108EF" w:rsidR="00DE1DE5" w:rsidRPr="00A3425D" w:rsidRDefault="1A4F1321" w:rsidP="27AD8944">
      <w:pPr>
        <w:rPr>
          <w:rFonts w:asciiTheme="majorHAnsi" w:hAnsiTheme="majorHAnsi" w:cstheme="majorBidi"/>
        </w:rPr>
      </w:pPr>
      <w:r w:rsidRPr="27AD8944">
        <w:rPr>
          <w:rFonts w:asciiTheme="majorHAnsi" w:hAnsiTheme="majorHAnsi" w:cstheme="majorBidi"/>
        </w:rPr>
        <w:t>Microsoft</w:t>
      </w:r>
      <w:r w:rsidR="00DE1DE5" w:rsidRPr="27AD8944">
        <w:rPr>
          <w:rFonts w:asciiTheme="majorHAnsi" w:hAnsiTheme="majorHAnsi" w:cstheme="majorBidi"/>
        </w:rPr>
        <w:t xml:space="preserve"> can be accessed via tablet or a PC that is able to access the internet.  Both Apple and Android have an app that you can use if you choose to.  The Trust understands that not everyone will have access to the internet or suitable equipment.  </w:t>
      </w:r>
    </w:p>
    <w:p w14:paraId="7D7ADFB0" w14:textId="77777777" w:rsidR="00DE1DE5" w:rsidRPr="00A3425D" w:rsidRDefault="00DE1DE5" w:rsidP="00A3425D">
      <w:pPr>
        <w:rPr>
          <w:rFonts w:asciiTheme="majorHAnsi" w:hAnsiTheme="majorHAnsi" w:cstheme="majorHAnsi"/>
        </w:rPr>
      </w:pPr>
    </w:p>
    <w:p w14:paraId="6DE4513B" w14:textId="755095F5" w:rsidR="00DE1DE5" w:rsidRPr="00A3425D" w:rsidRDefault="00DE1DE5" w:rsidP="003B2577">
      <w:pPr>
        <w:spacing w:line="259" w:lineRule="auto"/>
        <w:rPr>
          <w:rFonts w:asciiTheme="majorHAnsi" w:hAnsiTheme="majorHAnsi" w:cstheme="majorBidi"/>
        </w:rPr>
      </w:pPr>
      <w:r w:rsidRPr="44E298D6">
        <w:rPr>
          <w:rFonts w:asciiTheme="majorHAnsi" w:hAnsiTheme="majorHAnsi" w:cstheme="majorBidi"/>
        </w:rPr>
        <w:t xml:space="preserve">Individual Schools are looking at ways that they can support pupils to access home learning if pupils cannot get access to </w:t>
      </w:r>
      <w:r w:rsidR="37D352A2" w:rsidRPr="44E298D6">
        <w:rPr>
          <w:rFonts w:asciiTheme="majorHAnsi" w:hAnsiTheme="majorHAnsi" w:cstheme="majorBidi"/>
        </w:rPr>
        <w:t>Microsoft</w:t>
      </w:r>
      <w:r w:rsidRPr="44E298D6">
        <w:rPr>
          <w:rFonts w:asciiTheme="majorHAnsi" w:hAnsiTheme="majorHAnsi" w:cstheme="majorBidi"/>
        </w:rPr>
        <w:t xml:space="preserve">.  In some cases, the </w:t>
      </w:r>
      <w:proofErr w:type="gramStart"/>
      <w:r w:rsidRPr="44E298D6">
        <w:rPr>
          <w:rFonts w:asciiTheme="majorHAnsi" w:hAnsiTheme="majorHAnsi" w:cstheme="majorBidi"/>
        </w:rPr>
        <w:t>School</w:t>
      </w:r>
      <w:proofErr w:type="gramEnd"/>
      <w:r w:rsidRPr="44E298D6">
        <w:rPr>
          <w:rFonts w:asciiTheme="majorHAnsi" w:hAnsiTheme="majorHAnsi" w:cstheme="majorBidi"/>
        </w:rPr>
        <w:t xml:space="preserve"> might be able to arrange the loan of equipment, if this is not possible then a pack of paper resources might be provided.  Alternatively, Schools may place a list of resources and online learning sites on the </w:t>
      </w:r>
      <w:proofErr w:type="gramStart"/>
      <w:r w:rsidRPr="44E298D6">
        <w:rPr>
          <w:rFonts w:asciiTheme="majorHAnsi" w:hAnsiTheme="majorHAnsi" w:cstheme="majorBidi"/>
        </w:rPr>
        <w:t>School</w:t>
      </w:r>
      <w:proofErr w:type="gramEnd"/>
      <w:r w:rsidRPr="44E298D6">
        <w:rPr>
          <w:rFonts w:asciiTheme="majorHAnsi" w:hAnsiTheme="majorHAnsi" w:cstheme="majorBidi"/>
        </w:rPr>
        <w:t xml:space="preserve"> website </w:t>
      </w:r>
      <w:r w:rsidR="21770160" w:rsidRPr="44E298D6">
        <w:rPr>
          <w:rFonts w:asciiTheme="majorHAnsi" w:hAnsiTheme="majorHAnsi" w:cstheme="majorBidi"/>
        </w:rPr>
        <w:t xml:space="preserve">or on Learning Pi </w:t>
      </w:r>
      <w:r w:rsidRPr="44E298D6">
        <w:rPr>
          <w:rFonts w:asciiTheme="majorHAnsi" w:hAnsiTheme="majorHAnsi" w:cstheme="majorBidi"/>
        </w:rPr>
        <w:t xml:space="preserve">for children to access.  Please contact the listed administrator at the end of the policy if you would like to discuss these alternatives.  </w:t>
      </w:r>
    </w:p>
    <w:p w14:paraId="605ADF7F" w14:textId="77777777" w:rsidR="002C3FE4" w:rsidRDefault="002C3FE4" w:rsidP="00A3425D">
      <w:pPr>
        <w:rPr>
          <w:rFonts w:asciiTheme="majorHAnsi" w:hAnsiTheme="majorHAnsi" w:cstheme="majorHAnsi"/>
          <w:b/>
        </w:rPr>
      </w:pPr>
    </w:p>
    <w:p w14:paraId="73771C58" w14:textId="6E21F6B1"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LEARNING – WHAT TO EXPECT </w:t>
      </w:r>
    </w:p>
    <w:p w14:paraId="504CF3BC"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Curriculum Content </w:t>
      </w:r>
    </w:p>
    <w:p w14:paraId="332F50A9" w14:textId="77777777" w:rsidR="00CE7DD1" w:rsidRPr="00A3425D" w:rsidRDefault="00DE1DE5" w:rsidP="00A3425D">
      <w:pPr>
        <w:rPr>
          <w:rFonts w:asciiTheme="majorHAnsi" w:hAnsiTheme="majorHAnsi" w:cstheme="majorHAnsi"/>
        </w:rPr>
      </w:pPr>
      <w:r w:rsidRPr="00A3425D">
        <w:rPr>
          <w:rFonts w:asciiTheme="majorHAnsi" w:hAnsiTheme="majorHAnsi" w:cstheme="majorHAnsi"/>
        </w:rPr>
        <w:lastRenderedPageBreak/>
        <w:t xml:space="preserve">Online learning cannot fully replace or replicate the sort of learning that takes place in a classroom.  Quality learning requires an in-depth knowledge of each pupil and is most effective when there is the opportunity for ‘learning conversations’ with teachers, support staff and other pupils in the class.  </w:t>
      </w:r>
    </w:p>
    <w:p w14:paraId="6CF56537" w14:textId="77777777" w:rsidR="001A4F22" w:rsidRPr="00A3425D" w:rsidRDefault="001A4F22" w:rsidP="00A3425D">
      <w:pPr>
        <w:rPr>
          <w:rFonts w:asciiTheme="majorHAnsi" w:hAnsiTheme="majorHAnsi" w:cstheme="majorHAnsi"/>
        </w:rPr>
      </w:pPr>
    </w:p>
    <w:p w14:paraId="1D38CED1" w14:textId="77777777" w:rsidR="00DE1DE5" w:rsidRPr="00A3425D" w:rsidRDefault="00DE1DE5" w:rsidP="00A3425D">
      <w:pPr>
        <w:rPr>
          <w:rFonts w:asciiTheme="majorHAnsi" w:hAnsiTheme="majorHAnsi" w:cstheme="majorHAnsi"/>
        </w:rPr>
      </w:pPr>
      <w:r w:rsidRPr="00A3425D">
        <w:rPr>
          <w:rFonts w:asciiTheme="majorHAnsi" w:hAnsiTheme="majorHAnsi" w:cstheme="majorHAnsi"/>
        </w:rPr>
        <w:t xml:space="preserve">Teachers use these interactions to plan for future learning for pupils in their class.  Whilst we acknowledge that the online platform cannot replicate a real classroom experience it is our intention that it will support pupils, parents and carers to continue with some aspects of their learning and give them a continued contact with their school via their teacher. </w:t>
      </w:r>
    </w:p>
    <w:p w14:paraId="2762E7B1" w14:textId="77777777" w:rsidR="00DE1DE5" w:rsidRPr="00A3425D" w:rsidRDefault="00DE1DE5" w:rsidP="00A3425D">
      <w:pPr>
        <w:rPr>
          <w:rFonts w:asciiTheme="majorHAnsi" w:hAnsiTheme="majorHAnsi" w:cstheme="majorHAnsi"/>
        </w:rPr>
      </w:pPr>
    </w:p>
    <w:p w14:paraId="185F3AE2" w14:textId="5335F4D9" w:rsidR="00DE1DE5" w:rsidRPr="00A3425D" w:rsidRDefault="00DE1DE5" w:rsidP="00A3425D">
      <w:pPr>
        <w:rPr>
          <w:rFonts w:asciiTheme="majorHAnsi" w:hAnsiTheme="majorHAnsi" w:cstheme="majorHAnsi"/>
        </w:rPr>
      </w:pPr>
      <w:r w:rsidRPr="00A3425D">
        <w:rPr>
          <w:rFonts w:asciiTheme="majorHAnsi" w:hAnsiTheme="majorHAnsi" w:cstheme="majorHAnsi"/>
        </w:rPr>
        <w:t xml:space="preserve">On the first day of any period of Home Learning pupils will be provided with information and activities about internet safety.  Teachers are also asked to include a weekly </w:t>
      </w:r>
      <w:r w:rsidR="00036B6C" w:rsidRPr="00A3425D">
        <w:rPr>
          <w:rFonts w:asciiTheme="majorHAnsi" w:hAnsiTheme="majorHAnsi" w:cstheme="majorHAnsi"/>
        </w:rPr>
        <w:t xml:space="preserve">reminder </w:t>
      </w:r>
      <w:r w:rsidRPr="00A3425D">
        <w:rPr>
          <w:rFonts w:asciiTheme="majorHAnsi" w:hAnsiTheme="majorHAnsi" w:cstheme="majorHAnsi"/>
        </w:rPr>
        <w:t xml:space="preserve">about internet safety. </w:t>
      </w:r>
    </w:p>
    <w:p w14:paraId="1862B1D1" w14:textId="77777777" w:rsidR="00DE1DE5" w:rsidRPr="00A3425D" w:rsidRDefault="00DE1DE5" w:rsidP="00A3425D">
      <w:pPr>
        <w:rPr>
          <w:rFonts w:asciiTheme="majorHAnsi" w:hAnsiTheme="majorHAnsi" w:cstheme="majorHAnsi"/>
        </w:rPr>
      </w:pPr>
    </w:p>
    <w:p w14:paraId="1D4C5DDE" w14:textId="77777777" w:rsidR="00DE1DE5" w:rsidRPr="00A3425D" w:rsidRDefault="00DE1DE5" w:rsidP="00A3425D">
      <w:pPr>
        <w:rPr>
          <w:rFonts w:asciiTheme="majorHAnsi" w:hAnsiTheme="majorHAnsi" w:cstheme="majorHAnsi"/>
        </w:rPr>
      </w:pPr>
      <w:r w:rsidRPr="00A3425D">
        <w:rPr>
          <w:rFonts w:asciiTheme="majorHAnsi" w:hAnsiTheme="majorHAnsi" w:cstheme="majorHAnsi"/>
        </w:rPr>
        <w:t xml:space="preserve">Each school day class teachers will upload ‘learning opportunities’ planned in line with current curriculum plans.  The learning opportunities will take many different forms including, PowerPoint Presentations, clips explaining new learning, work sheets, reading activities, set writing tasks and suggestions about other activities pupils could complete.  Teachers will also provide pupils with links to relevant online learning that will support their current learning.  Each day your child should receive an English and Maths lesson/task, suitable link to further learning and another suggested learning activity in another subject such as history or geography. </w:t>
      </w:r>
    </w:p>
    <w:p w14:paraId="15B9D74E" w14:textId="77777777" w:rsidR="00DE1DE5" w:rsidRPr="00A3425D" w:rsidRDefault="00DE1DE5" w:rsidP="00A3425D">
      <w:pPr>
        <w:rPr>
          <w:rFonts w:asciiTheme="majorHAnsi" w:hAnsiTheme="majorHAnsi" w:cstheme="majorHAnsi"/>
        </w:rPr>
      </w:pPr>
    </w:p>
    <w:p w14:paraId="15859405" w14:textId="376FBA0C" w:rsidR="00DE1DE5" w:rsidRPr="00A3425D" w:rsidRDefault="00DE1DE5" w:rsidP="27AD8944">
      <w:pPr>
        <w:rPr>
          <w:rFonts w:asciiTheme="majorHAnsi" w:hAnsiTheme="majorHAnsi" w:cstheme="majorBidi"/>
        </w:rPr>
      </w:pPr>
      <w:r w:rsidRPr="27AD8944">
        <w:rPr>
          <w:rFonts w:asciiTheme="majorHAnsi" w:hAnsiTheme="majorHAnsi" w:cstheme="majorBidi"/>
        </w:rPr>
        <w:t xml:space="preserve">The learning will be uploaded to your child’s </w:t>
      </w:r>
      <w:r w:rsidR="0B76F092" w:rsidRPr="27AD8944">
        <w:rPr>
          <w:rFonts w:asciiTheme="majorHAnsi" w:hAnsiTheme="majorHAnsi" w:cstheme="majorBidi"/>
        </w:rPr>
        <w:t xml:space="preserve">class </w:t>
      </w:r>
      <w:proofErr w:type="spellStart"/>
      <w:r w:rsidR="0B76F092" w:rsidRPr="27AD8944">
        <w:rPr>
          <w:rFonts w:asciiTheme="majorHAnsi" w:hAnsiTheme="majorHAnsi" w:cstheme="majorBidi"/>
        </w:rPr>
        <w:t>shapepoint</w:t>
      </w:r>
      <w:proofErr w:type="spellEnd"/>
      <w:r w:rsidR="0B76F092" w:rsidRPr="27AD8944">
        <w:rPr>
          <w:rFonts w:asciiTheme="majorHAnsi" w:hAnsiTheme="majorHAnsi" w:cstheme="majorBidi"/>
        </w:rPr>
        <w:t xml:space="preserve"> </w:t>
      </w:r>
      <w:r w:rsidR="009841A9" w:rsidRPr="27AD8944">
        <w:rPr>
          <w:rFonts w:asciiTheme="majorHAnsi" w:hAnsiTheme="majorHAnsi" w:cstheme="majorBidi"/>
        </w:rPr>
        <w:t>folder.</w:t>
      </w:r>
      <w:r w:rsidRPr="27AD8944">
        <w:rPr>
          <w:rFonts w:asciiTheme="majorHAnsi" w:hAnsiTheme="majorHAnsi" w:cstheme="majorBidi"/>
        </w:rPr>
        <w:t xml:space="preserve">  Teachers will mark any work that has been made available for online marking.  The deadline for pupils to upload any completed work will be stated on the site when the work is uploaded </w:t>
      </w:r>
      <w:r w:rsidR="009841A9" w:rsidRPr="27AD8944">
        <w:rPr>
          <w:rFonts w:asciiTheme="majorHAnsi" w:hAnsiTheme="majorHAnsi" w:cstheme="majorBidi"/>
        </w:rPr>
        <w:t>(the</w:t>
      </w:r>
      <w:r w:rsidRPr="27AD8944">
        <w:rPr>
          <w:rFonts w:asciiTheme="majorHAnsi" w:hAnsiTheme="majorHAnsi" w:cstheme="majorBidi"/>
        </w:rPr>
        <w:t xml:space="preserve"> expectation is that this work is then marked within 24 hours. Unfortunately, late submissions will not be marked. </w:t>
      </w:r>
    </w:p>
    <w:p w14:paraId="408C3EA3" w14:textId="77777777" w:rsidR="00DE1DE5" w:rsidRPr="00A3425D" w:rsidRDefault="00DE1DE5" w:rsidP="00A3425D">
      <w:pPr>
        <w:rPr>
          <w:rFonts w:asciiTheme="majorHAnsi" w:hAnsiTheme="majorHAnsi" w:cstheme="majorHAnsi"/>
        </w:rPr>
      </w:pPr>
    </w:p>
    <w:p w14:paraId="5F4BBD3E"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Response Time and Core Hours </w:t>
      </w:r>
    </w:p>
    <w:p w14:paraId="77A7DF0B" w14:textId="5C9F83F9" w:rsidR="00DE1DE5" w:rsidRPr="00A3425D" w:rsidRDefault="00DE1DE5" w:rsidP="44E298D6">
      <w:pPr>
        <w:rPr>
          <w:rFonts w:asciiTheme="majorHAnsi" w:hAnsiTheme="majorHAnsi" w:cstheme="majorBidi"/>
        </w:rPr>
      </w:pPr>
      <w:r w:rsidRPr="44E298D6">
        <w:rPr>
          <w:rFonts w:asciiTheme="majorHAnsi" w:hAnsiTheme="majorHAnsi" w:cstheme="majorBidi"/>
        </w:rPr>
        <w:t xml:space="preserve">Teachers will be working their usual hours during this closure period, </w:t>
      </w:r>
      <w:r w:rsidR="7CB9C227" w:rsidRPr="44E298D6">
        <w:rPr>
          <w:rFonts w:asciiTheme="majorHAnsi" w:hAnsiTheme="majorHAnsi" w:cstheme="majorBidi"/>
        </w:rPr>
        <w:t>however,</w:t>
      </w:r>
      <w:r w:rsidRPr="44E298D6">
        <w:rPr>
          <w:rFonts w:asciiTheme="majorHAnsi" w:hAnsiTheme="majorHAnsi" w:cstheme="majorBidi"/>
        </w:rPr>
        <w:t xml:space="preserve"> please note that teachers </w:t>
      </w:r>
      <w:r w:rsidR="00036B6C" w:rsidRPr="44E298D6">
        <w:rPr>
          <w:rFonts w:asciiTheme="majorHAnsi" w:hAnsiTheme="majorHAnsi" w:cstheme="majorBidi"/>
        </w:rPr>
        <w:t xml:space="preserve">may </w:t>
      </w:r>
      <w:r w:rsidRPr="44E298D6">
        <w:rPr>
          <w:rFonts w:asciiTheme="majorHAnsi" w:hAnsiTheme="majorHAnsi" w:cstheme="majorBidi"/>
        </w:rPr>
        <w:t xml:space="preserve">also be deployed to our Trust Schools, may themselves have caring responsibilities or may fall unwell.  Whilst we will aim for teachers to respond to emails and work submitted within 24 hours, it might not always be possible – understanding during this period will be appreciated.  During </w:t>
      </w:r>
      <w:r w:rsidR="00036B6C" w:rsidRPr="44E298D6">
        <w:rPr>
          <w:rFonts w:asciiTheme="majorHAnsi" w:hAnsiTheme="majorHAnsi" w:cstheme="majorBidi"/>
        </w:rPr>
        <w:t xml:space="preserve">any </w:t>
      </w:r>
      <w:r w:rsidRPr="44E298D6">
        <w:rPr>
          <w:rFonts w:asciiTheme="majorHAnsi" w:hAnsiTheme="majorHAnsi" w:cstheme="majorBidi"/>
        </w:rPr>
        <w:t xml:space="preserve">school closure/lockdown, if you have any concerns or questions regarding the provision of the online </w:t>
      </w:r>
      <w:proofErr w:type="gramStart"/>
      <w:r w:rsidRPr="44E298D6">
        <w:rPr>
          <w:rFonts w:asciiTheme="majorHAnsi" w:hAnsiTheme="majorHAnsi" w:cstheme="majorBidi"/>
        </w:rPr>
        <w:t>classroom</w:t>
      </w:r>
      <w:proofErr w:type="gramEnd"/>
      <w:r w:rsidRPr="44E298D6">
        <w:rPr>
          <w:rFonts w:asciiTheme="majorHAnsi" w:hAnsiTheme="majorHAnsi" w:cstheme="majorBidi"/>
        </w:rPr>
        <w:t xml:space="preserve"> please contact either the Class Teacher or the Academy Head. </w:t>
      </w:r>
    </w:p>
    <w:p w14:paraId="7E249BEF" w14:textId="77777777" w:rsidR="00DE1DE5" w:rsidRPr="00A3425D" w:rsidRDefault="00DE1DE5" w:rsidP="00A3425D">
      <w:pPr>
        <w:rPr>
          <w:rFonts w:asciiTheme="majorHAnsi" w:hAnsiTheme="majorHAnsi" w:cstheme="majorHAnsi"/>
        </w:rPr>
      </w:pPr>
    </w:p>
    <w:p w14:paraId="5D7F123D"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Personalisation </w:t>
      </w:r>
    </w:p>
    <w:p w14:paraId="5EE9A15B" w14:textId="4CBF687B" w:rsidR="00DE1DE5" w:rsidRPr="009841A9" w:rsidRDefault="00DE1DE5" w:rsidP="007E0F20">
      <w:pPr>
        <w:rPr>
          <w:rFonts w:asciiTheme="majorHAnsi" w:hAnsiTheme="majorHAnsi" w:cstheme="majorBidi"/>
          <w:color w:val="EE0000"/>
        </w:rPr>
      </w:pPr>
      <w:r w:rsidRPr="27AD8944">
        <w:rPr>
          <w:rFonts w:asciiTheme="majorHAnsi" w:hAnsiTheme="majorHAnsi" w:cstheme="majorBidi"/>
        </w:rPr>
        <w:t xml:space="preserve">When work is uploaded to </w:t>
      </w:r>
      <w:r w:rsidR="183577BD" w:rsidRPr="27AD8944">
        <w:rPr>
          <w:rFonts w:asciiTheme="majorHAnsi" w:hAnsiTheme="majorHAnsi" w:cstheme="majorBidi"/>
        </w:rPr>
        <w:t>the online platform</w:t>
      </w:r>
      <w:r w:rsidRPr="27AD8944">
        <w:rPr>
          <w:rFonts w:asciiTheme="majorHAnsi" w:hAnsiTheme="majorHAnsi" w:cstheme="majorBidi"/>
        </w:rPr>
        <w:t xml:space="preserve"> your child will receive work that is specifically designed to meet their needs, this includes pupils with SEND.   Pupils cannot see what work has been set for others.  As with any classroom</w:t>
      </w:r>
      <w:r w:rsidR="001A4F22" w:rsidRPr="27AD8944">
        <w:rPr>
          <w:rFonts w:asciiTheme="majorHAnsi" w:hAnsiTheme="majorHAnsi" w:cstheme="majorBidi"/>
        </w:rPr>
        <w:t>,</w:t>
      </w:r>
      <w:r w:rsidRPr="27AD8944">
        <w:rPr>
          <w:rFonts w:asciiTheme="majorHAnsi" w:hAnsiTheme="majorHAnsi" w:cstheme="majorBidi"/>
        </w:rPr>
        <w:t xml:space="preserve"> if you were concerned about any work that has been set you can discuss this with the class teacher</w:t>
      </w:r>
      <w:r w:rsidR="1559B16A" w:rsidRPr="27AD8944">
        <w:rPr>
          <w:rFonts w:asciiTheme="majorHAnsi" w:hAnsiTheme="majorHAnsi" w:cstheme="majorBidi"/>
        </w:rPr>
        <w:t>.</w:t>
      </w:r>
      <w:r w:rsidRPr="27AD8944">
        <w:rPr>
          <w:rFonts w:asciiTheme="majorHAnsi" w:hAnsiTheme="majorHAnsi" w:cstheme="majorBidi"/>
        </w:rPr>
        <w:t xml:space="preserve">   School Leaders and Academy Heads are responsible for monitoring the quality of education and learning at their School(s), this expectation is the same with </w:t>
      </w:r>
      <w:r w:rsidR="007E0F20">
        <w:rPr>
          <w:rFonts w:asciiTheme="majorHAnsi" w:hAnsiTheme="majorHAnsi" w:cstheme="majorBidi"/>
        </w:rPr>
        <w:t>o</w:t>
      </w:r>
      <w:r w:rsidR="449FDE41" w:rsidRPr="27AD8944">
        <w:rPr>
          <w:rFonts w:asciiTheme="majorHAnsi" w:hAnsiTheme="majorHAnsi" w:cstheme="majorBidi"/>
        </w:rPr>
        <w:t>nline learning.</w:t>
      </w:r>
    </w:p>
    <w:p w14:paraId="1EDC5B76" w14:textId="77777777" w:rsidR="002C3FE4" w:rsidRPr="009841A9" w:rsidRDefault="002C3FE4" w:rsidP="00A3425D">
      <w:pPr>
        <w:rPr>
          <w:rFonts w:asciiTheme="majorHAnsi" w:hAnsiTheme="majorHAnsi" w:cstheme="majorHAnsi"/>
          <w:b/>
          <w:color w:val="EE0000"/>
        </w:rPr>
      </w:pPr>
    </w:p>
    <w:p w14:paraId="43E01878" w14:textId="24ED03CD" w:rsidR="00DE1DE5" w:rsidRPr="00A3425D" w:rsidRDefault="00DE1DE5" w:rsidP="00A3425D">
      <w:pPr>
        <w:rPr>
          <w:rFonts w:asciiTheme="majorHAnsi" w:hAnsiTheme="majorHAnsi" w:cstheme="majorHAnsi"/>
          <w:b/>
        </w:rPr>
      </w:pPr>
      <w:r w:rsidRPr="00A3425D">
        <w:rPr>
          <w:rFonts w:asciiTheme="majorHAnsi" w:hAnsiTheme="majorHAnsi" w:cstheme="majorHAnsi"/>
          <w:b/>
        </w:rPr>
        <w:t>Video Conferencing</w:t>
      </w:r>
    </w:p>
    <w:p w14:paraId="07178977" w14:textId="19666912" w:rsidR="00CE7DD1" w:rsidRPr="00A3425D" w:rsidRDefault="00DE1DE5" w:rsidP="44E298D6">
      <w:pPr>
        <w:rPr>
          <w:rFonts w:asciiTheme="majorHAnsi" w:hAnsiTheme="majorHAnsi" w:cstheme="majorBidi"/>
        </w:rPr>
      </w:pPr>
      <w:r w:rsidRPr="44E298D6">
        <w:rPr>
          <w:rFonts w:asciiTheme="majorHAnsi" w:hAnsiTheme="majorHAnsi" w:cstheme="majorBidi"/>
        </w:rPr>
        <w:t xml:space="preserve">In some cases, teachers may wish for pupils to engage with </w:t>
      </w:r>
      <w:r w:rsidR="503AA9B1" w:rsidRPr="44E298D6">
        <w:rPr>
          <w:rFonts w:asciiTheme="majorHAnsi" w:hAnsiTheme="majorHAnsi" w:cstheme="majorBidi"/>
        </w:rPr>
        <w:t>face-to-face</w:t>
      </w:r>
      <w:r w:rsidRPr="44E298D6">
        <w:rPr>
          <w:rFonts w:asciiTheme="majorHAnsi" w:hAnsiTheme="majorHAnsi" w:cstheme="majorBidi"/>
        </w:rPr>
        <w:t xml:space="preserve"> teaching (using </w:t>
      </w:r>
      <w:r w:rsidR="0C529A20" w:rsidRPr="44E298D6">
        <w:rPr>
          <w:rFonts w:asciiTheme="majorHAnsi" w:hAnsiTheme="majorHAnsi" w:cstheme="majorBidi"/>
        </w:rPr>
        <w:t>Microsoft Teams</w:t>
      </w:r>
      <w:r w:rsidRPr="44E298D6">
        <w:rPr>
          <w:rFonts w:asciiTheme="majorHAnsi" w:hAnsiTheme="majorHAnsi" w:cstheme="majorBidi"/>
        </w:rPr>
        <w:t xml:space="preserve">.) Before these sessions pupils will be sent a meeting code from the session organiser as well </w:t>
      </w:r>
      <w:r w:rsidRPr="44E298D6">
        <w:rPr>
          <w:rFonts w:asciiTheme="majorHAnsi" w:hAnsiTheme="majorHAnsi" w:cstheme="majorBidi"/>
        </w:rPr>
        <w:lastRenderedPageBreak/>
        <w:t xml:space="preserve">as the start time for the session. Pupils will not be able to log in until this time. For safeguarding purposes there will always be two staff members on these sessions. </w:t>
      </w:r>
    </w:p>
    <w:p w14:paraId="2D0153DA" w14:textId="1ECAEE64" w:rsidR="00CE7DD1" w:rsidRPr="00A3425D" w:rsidRDefault="00CE7DD1" w:rsidP="00A3425D">
      <w:pPr>
        <w:rPr>
          <w:rFonts w:asciiTheme="majorHAnsi" w:hAnsiTheme="majorHAnsi" w:cstheme="majorHAnsi"/>
        </w:rPr>
      </w:pPr>
    </w:p>
    <w:p w14:paraId="77D21C05"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 xml:space="preserve">Pupil/Parental </w:t>
      </w:r>
    </w:p>
    <w:p w14:paraId="0D4D8EE1" w14:textId="5E52654F" w:rsidR="00DE1DE5" w:rsidRPr="00A3425D" w:rsidRDefault="00DE1DE5" w:rsidP="44E298D6">
      <w:pPr>
        <w:rPr>
          <w:rFonts w:asciiTheme="majorHAnsi" w:hAnsiTheme="majorHAnsi" w:cstheme="majorBidi"/>
        </w:rPr>
      </w:pPr>
      <w:r w:rsidRPr="44E298D6">
        <w:rPr>
          <w:rFonts w:asciiTheme="majorHAnsi" w:hAnsiTheme="majorHAnsi" w:cstheme="majorBidi"/>
        </w:rPr>
        <w:t xml:space="preserve">If a </w:t>
      </w:r>
      <w:r w:rsidR="45D526F6" w:rsidRPr="44E298D6">
        <w:rPr>
          <w:rFonts w:asciiTheme="majorHAnsi" w:hAnsiTheme="majorHAnsi" w:cstheme="majorBidi"/>
        </w:rPr>
        <w:t>teacher</w:t>
      </w:r>
      <w:r w:rsidRPr="44E298D6">
        <w:rPr>
          <w:rFonts w:asciiTheme="majorHAnsi" w:hAnsiTheme="majorHAnsi" w:cstheme="majorBidi"/>
        </w:rPr>
        <w:t xml:space="preserve"> is off sick </w:t>
      </w:r>
      <w:r w:rsidR="009841A9" w:rsidRPr="44E298D6">
        <w:rPr>
          <w:rFonts w:asciiTheme="majorHAnsi" w:hAnsiTheme="majorHAnsi" w:cstheme="majorBidi"/>
        </w:rPr>
        <w:t>wherever</w:t>
      </w:r>
      <w:r w:rsidRPr="44E298D6">
        <w:rPr>
          <w:rFonts w:asciiTheme="majorHAnsi" w:hAnsiTheme="majorHAnsi" w:cstheme="majorBidi"/>
        </w:rPr>
        <w:t xml:space="preserve"> possible the School Leader will arrange for another teacher to upload work to the classroom.  We will aim to arrange this within 2 working days.  However, it should be noted that any replacement teacher, just as in a live classroom will not have the same level of knowledge of your child and their learning. </w:t>
      </w:r>
    </w:p>
    <w:p w14:paraId="736EFFA3" w14:textId="77777777" w:rsidR="00DE1DE5" w:rsidRPr="00A3425D" w:rsidRDefault="00DE1DE5" w:rsidP="00A3425D">
      <w:pPr>
        <w:rPr>
          <w:rFonts w:asciiTheme="majorHAnsi" w:hAnsiTheme="majorHAnsi" w:cstheme="majorHAnsi"/>
        </w:rPr>
      </w:pPr>
    </w:p>
    <w:p w14:paraId="04520F5F" w14:textId="098963D6" w:rsidR="00DE1DE5" w:rsidRPr="00A3425D" w:rsidRDefault="00DE1DE5" w:rsidP="27AD8944">
      <w:pPr>
        <w:rPr>
          <w:rFonts w:asciiTheme="majorHAnsi" w:hAnsiTheme="majorHAnsi" w:cstheme="majorBidi"/>
        </w:rPr>
      </w:pPr>
      <w:r w:rsidRPr="27AD8944">
        <w:rPr>
          <w:rFonts w:asciiTheme="majorHAnsi" w:hAnsiTheme="majorHAnsi" w:cstheme="majorBidi"/>
        </w:rPr>
        <w:t xml:space="preserve">Parents are offered the opportunity to support their child with home </w:t>
      </w:r>
      <w:r w:rsidR="007E0F20" w:rsidRPr="27AD8944">
        <w:rPr>
          <w:rFonts w:asciiTheme="majorHAnsi" w:hAnsiTheme="majorHAnsi" w:cstheme="majorBidi"/>
        </w:rPr>
        <w:t>learning.</w:t>
      </w:r>
      <w:r w:rsidRPr="27AD8944">
        <w:rPr>
          <w:rFonts w:asciiTheme="majorHAnsi" w:hAnsiTheme="majorHAnsi" w:cstheme="majorBidi"/>
        </w:rPr>
        <w:t xml:space="preserve">  The Trust strongly recommends that if you choose not to use the platform that you continue to read with your child and encourage them to practice their maths and writing skills. </w:t>
      </w:r>
    </w:p>
    <w:p w14:paraId="5B246C6D" w14:textId="77777777" w:rsidR="00DE1DE5" w:rsidRPr="00A3425D" w:rsidRDefault="00DE1DE5" w:rsidP="00A3425D">
      <w:pPr>
        <w:rPr>
          <w:rFonts w:asciiTheme="majorHAnsi" w:hAnsiTheme="majorHAnsi" w:cstheme="majorHAnsi"/>
        </w:rPr>
      </w:pPr>
    </w:p>
    <w:p w14:paraId="1F60854A" w14:textId="77777777" w:rsidR="00DE1DE5" w:rsidRPr="00A3425D" w:rsidRDefault="00DE1DE5" w:rsidP="00A3425D">
      <w:pPr>
        <w:rPr>
          <w:rFonts w:asciiTheme="majorHAnsi" w:hAnsiTheme="majorHAnsi" w:cstheme="majorHAnsi"/>
          <w:b/>
        </w:rPr>
      </w:pPr>
      <w:r w:rsidRPr="44E298D6">
        <w:rPr>
          <w:rFonts w:asciiTheme="majorHAnsi" w:hAnsiTheme="majorHAnsi" w:cstheme="majorBidi"/>
          <w:b/>
          <w:bCs/>
        </w:rPr>
        <w:t>Contact details of Administrators</w:t>
      </w:r>
      <w:r w:rsidR="001A4F22" w:rsidRPr="44E298D6">
        <w:rPr>
          <w:rFonts w:asciiTheme="majorHAnsi" w:hAnsiTheme="majorHAnsi" w:cstheme="majorBidi"/>
          <w:b/>
          <w:bCs/>
        </w:rPr>
        <w:t>:</w:t>
      </w:r>
    </w:p>
    <w:p w14:paraId="1E085371" w14:textId="2026FDD6" w:rsidR="00DE1DE5" w:rsidRPr="00A3425D" w:rsidRDefault="29C30140" w:rsidP="00A3425D">
      <w:r w:rsidRPr="44E298D6">
        <w:rPr>
          <w:rFonts w:asciiTheme="majorHAnsi" w:hAnsiTheme="majorHAnsi" w:cstheme="majorBidi"/>
        </w:rPr>
        <w:t>Mrs Hannah Woodruffe</w:t>
      </w:r>
    </w:p>
    <w:p w14:paraId="6D8F15F0" w14:textId="1B2F1518" w:rsidR="29C30140" w:rsidRDefault="29C30140">
      <w:hyperlink r:id="rId15">
        <w:r w:rsidRPr="44E298D6">
          <w:rPr>
            <w:rStyle w:val="Hyperlink"/>
            <w:rFonts w:asciiTheme="majorHAnsi" w:hAnsiTheme="majorHAnsi" w:cstheme="majorBidi"/>
          </w:rPr>
          <w:t>Head.rendlesham@cosortiumtrust.org.uk</w:t>
        </w:r>
      </w:hyperlink>
    </w:p>
    <w:p w14:paraId="7ECB12AB" w14:textId="6B015C99" w:rsidR="44E298D6" w:rsidRDefault="44E298D6" w:rsidP="44E298D6">
      <w:pPr>
        <w:rPr>
          <w:rFonts w:asciiTheme="majorHAnsi" w:hAnsiTheme="majorHAnsi" w:cstheme="majorBidi"/>
        </w:rPr>
      </w:pPr>
    </w:p>
    <w:p w14:paraId="6E71E6EE" w14:textId="21DCD892" w:rsidR="29C30140" w:rsidRDefault="29C30140">
      <w:r w:rsidRPr="44E298D6">
        <w:rPr>
          <w:rFonts w:asciiTheme="majorHAnsi" w:hAnsiTheme="majorHAnsi" w:cstheme="majorBidi"/>
        </w:rPr>
        <w:t>Mr Joel Vaughan</w:t>
      </w:r>
    </w:p>
    <w:p w14:paraId="3CA7AF49" w14:textId="25CA2FE6" w:rsidR="29C30140" w:rsidRDefault="29C30140">
      <w:hyperlink r:id="rId16">
        <w:r w:rsidRPr="44E298D6">
          <w:rPr>
            <w:rStyle w:val="Hyperlink"/>
            <w:rFonts w:asciiTheme="majorHAnsi" w:hAnsiTheme="majorHAnsi" w:cstheme="majorBidi"/>
          </w:rPr>
          <w:t>j.vaughan@consortiumtrust.org.uk</w:t>
        </w:r>
      </w:hyperlink>
    </w:p>
    <w:p w14:paraId="161B6AF5" w14:textId="33A79BD1" w:rsidR="44E298D6" w:rsidRDefault="44E298D6" w:rsidP="44E298D6">
      <w:pPr>
        <w:rPr>
          <w:rFonts w:asciiTheme="majorHAnsi" w:hAnsiTheme="majorHAnsi" w:cstheme="majorBidi"/>
        </w:rPr>
      </w:pPr>
    </w:p>
    <w:p w14:paraId="4075D66A" w14:textId="77777777" w:rsidR="00947CB3" w:rsidRPr="00A3425D" w:rsidRDefault="00947CB3" w:rsidP="00A3425D">
      <w:pPr>
        <w:rPr>
          <w:rFonts w:asciiTheme="majorHAnsi" w:hAnsiTheme="majorHAnsi" w:cstheme="majorHAnsi"/>
        </w:rPr>
      </w:pPr>
      <w:r w:rsidRPr="00A3425D">
        <w:rPr>
          <w:rFonts w:asciiTheme="majorHAnsi" w:hAnsiTheme="majorHAnsi" w:cstheme="majorHAnsi"/>
        </w:rPr>
        <w:br w:type="page"/>
      </w:r>
    </w:p>
    <w:p w14:paraId="03AF7B7A" w14:textId="77777777" w:rsidR="00DE1DE5" w:rsidRPr="00A3425D" w:rsidRDefault="00DE1DE5" w:rsidP="00A3425D">
      <w:pPr>
        <w:rPr>
          <w:rFonts w:asciiTheme="majorHAnsi" w:hAnsiTheme="majorHAnsi" w:cstheme="majorHAnsi"/>
          <w:sz w:val="22"/>
          <w:szCs w:val="22"/>
        </w:rPr>
      </w:pPr>
      <w:r w:rsidRPr="00A3425D">
        <w:rPr>
          <w:rFonts w:asciiTheme="majorHAnsi" w:hAnsiTheme="majorHAnsi" w:cstheme="majorHAnsi"/>
          <w:sz w:val="22"/>
          <w:szCs w:val="22"/>
        </w:rPr>
        <w:lastRenderedPageBreak/>
        <w:t> </w:t>
      </w:r>
    </w:p>
    <w:p w14:paraId="7E20980F" w14:textId="77777777" w:rsidR="00DE1DE5" w:rsidRPr="00A3425D" w:rsidRDefault="00DE1DE5" w:rsidP="00A3425D">
      <w:pPr>
        <w:jc w:val="center"/>
        <w:rPr>
          <w:rFonts w:asciiTheme="majorHAnsi" w:hAnsiTheme="majorHAnsi" w:cstheme="majorHAnsi"/>
          <w:b/>
          <w:color w:val="4253A4"/>
          <w:sz w:val="28"/>
          <w:szCs w:val="36"/>
          <w:u w:val="single"/>
        </w:rPr>
      </w:pPr>
      <w:r w:rsidRPr="00A3425D">
        <w:rPr>
          <w:rFonts w:asciiTheme="majorHAnsi" w:hAnsiTheme="majorHAnsi" w:cstheme="majorHAnsi"/>
          <w:b/>
          <w:color w:val="4253A4"/>
          <w:sz w:val="28"/>
          <w:szCs w:val="36"/>
          <w:u w:val="single"/>
        </w:rPr>
        <w:t>APPENDIX 1</w:t>
      </w:r>
    </w:p>
    <w:p w14:paraId="4376861D" w14:textId="3EFDBCCC" w:rsidR="00DE1DE5" w:rsidRPr="00A3425D" w:rsidRDefault="2F2F22EE" w:rsidP="27AD8944">
      <w:pPr>
        <w:jc w:val="center"/>
        <w:rPr>
          <w:rFonts w:asciiTheme="majorHAnsi" w:hAnsiTheme="majorHAnsi" w:cstheme="majorBidi"/>
          <w:b/>
          <w:bCs/>
          <w:color w:val="4253A4"/>
          <w:sz w:val="28"/>
          <w:szCs w:val="28"/>
        </w:rPr>
      </w:pPr>
      <w:r w:rsidRPr="27AD8944">
        <w:rPr>
          <w:rFonts w:asciiTheme="majorHAnsi" w:hAnsiTheme="majorHAnsi" w:cstheme="majorBidi"/>
          <w:b/>
          <w:bCs/>
          <w:color w:val="4253A4"/>
          <w:sz w:val="28"/>
          <w:szCs w:val="28"/>
        </w:rPr>
        <w:t xml:space="preserve">Microsoft </w:t>
      </w:r>
      <w:r w:rsidR="00DE1DE5" w:rsidRPr="27AD8944">
        <w:rPr>
          <w:rFonts w:asciiTheme="majorHAnsi" w:hAnsiTheme="majorHAnsi" w:cstheme="majorBidi"/>
          <w:b/>
          <w:bCs/>
          <w:color w:val="4253A4"/>
          <w:sz w:val="28"/>
          <w:szCs w:val="28"/>
        </w:rPr>
        <w:t>for Home Learning</w:t>
      </w:r>
    </w:p>
    <w:p w14:paraId="3503DA62" w14:textId="77777777" w:rsidR="00947CB3" w:rsidRPr="00A3425D" w:rsidRDefault="00947CB3" w:rsidP="00A3425D">
      <w:pPr>
        <w:rPr>
          <w:rFonts w:asciiTheme="majorHAnsi" w:hAnsiTheme="majorHAnsi" w:cstheme="majorHAnsi"/>
          <w:sz w:val="22"/>
          <w:szCs w:val="22"/>
        </w:rPr>
      </w:pPr>
    </w:p>
    <w:p w14:paraId="242580FF" w14:textId="2F4DE522" w:rsidR="00947CB3" w:rsidRPr="00A3425D" w:rsidRDefault="00DE1DE5" w:rsidP="00A3425D">
      <w:pPr>
        <w:rPr>
          <w:rFonts w:asciiTheme="majorHAnsi" w:hAnsiTheme="majorHAnsi" w:cstheme="majorHAnsi"/>
        </w:rPr>
      </w:pPr>
      <w:r w:rsidRPr="27AD8944">
        <w:rPr>
          <w:rFonts w:asciiTheme="majorHAnsi" w:hAnsiTheme="majorHAnsi" w:cstheme="majorBidi"/>
        </w:rPr>
        <w:t>As a Trust we use ‘</w:t>
      </w:r>
      <w:r w:rsidR="49823A03" w:rsidRPr="27AD8944">
        <w:rPr>
          <w:rFonts w:asciiTheme="majorHAnsi" w:hAnsiTheme="majorHAnsi" w:cstheme="majorBidi"/>
        </w:rPr>
        <w:t>Microsoft’s education tools</w:t>
      </w:r>
      <w:r w:rsidRPr="27AD8944">
        <w:rPr>
          <w:rFonts w:asciiTheme="majorHAnsi" w:hAnsiTheme="majorHAnsi" w:cstheme="majorBidi"/>
        </w:rPr>
        <w:t xml:space="preserve">’ - a set of education productivity tools from </w:t>
      </w:r>
      <w:r w:rsidR="29F998DE" w:rsidRPr="27AD8944">
        <w:rPr>
          <w:rFonts w:asciiTheme="majorHAnsi" w:hAnsiTheme="majorHAnsi" w:cstheme="majorBidi"/>
        </w:rPr>
        <w:t>Microsoft</w:t>
      </w:r>
      <w:r w:rsidRPr="27AD8944">
        <w:rPr>
          <w:rFonts w:asciiTheme="majorHAnsi" w:hAnsiTheme="majorHAnsi" w:cstheme="majorBidi"/>
        </w:rPr>
        <w:t xml:space="preserve"> including </w:t>
      </w:r>
      <w:r w:rsidR="071A70F2" w:rsidRPr="27AD8944">
        <w:rPr>
          <w:rFonts w:asciiTheme="majorHAnsi" w:hAnsiTheme="majorHAnsi" w:cstheme="majorBidi"/>
        </w:rPr>
        <w:t xml:space="preserve">Teams, Class Notebook, Forms, </w:t>
      </w:r>
      <w:proofErr w:type="spellStart"/>
      <w:r w:rsidR="6D952137" w:rsidRPr="27AD8944">
        <w:rPr>
          <w:rFonts w:asciiTheme="majorHAnsi" w:hAnsiTheme="majorHAnsi" w:cstheme="majorBidi"/>
        </w:rPr>
        <w:t>S</w:t>
      </w:r>
      <w:r w:rsidR="071A70F2" w:rsidRPr="27AD8944">
        <w:rPr>
          <w:rFonts w:asciiTheme="majorHAnsi" w:hAnsiTheme="majorHAnsi" w:cstheme="majorBidi"/>
        </w:rPr>
        <w:t>harepoint</w:t>
      </w:r>
      <w:proofErr w:type="spellEnd"/>
      <w:r w:rsidR="071A70F2" w:rsidRPr="27AD8944">
        <w:rPr>
          <w:rFonts w:asciiTheme="majorHAnsi" w:hAnsiTheme="majorHAnsi" w:cstheme="majorBidi"/>
        </w:rPr>
        <w:t>,</w:t>
      </w:r>
      <w:r w:rsidR="16616583" w:rsidRPr="27AD8944">
        <w:rPr>
          <w:rFonts w:asciiTheme="majorHAnsi" w:hAnsiTheme="majorHAnsi" w:cstheme="majorBidi"/>
        </w:rPr>
        <w:t xml:space="preserve"> </w:t>
      </w:r>
      <w:r w:rsidR="071A70F2" w:rsidRPr="27AD8944">
        <w:rPr>
          <w:rFonts w:asciiTheme="majorHAnsi" w:hAnsiTheme="majorHAnsi" w:cstheme="majorBidi"/>
        </w:rPr>
        <w:t xml:space="preserve">Stream and </w:t>
      </w:r>
      <w:r w:rsidR="005D5B58" w:rsidRPr="27AD8944">
        <w:rPr>
          <w:rFonts w:asciiTheme="majorHAnsi" w:hAnsiTheme="majorHAnsi" w:cstheme="majorBidi"/>
        </w:rPr>
        <w:t>OneDrive.</w:t>
      </w:r>
      <w:r w:rsidR="00A3425D" w:rsidRPr="27AD8944">
        <w:rPr>
          <w:rFonts w:asciiTheme="majorHAnsi" w:hAnsiTheme="majorHAnsi" w:cstheme="majorBidi"/>
        </w:rPr>
        <w:t xml:space="preserve"> </w:t>
      </w:r>
      <w:r w:rsidRPr="27AD8944">
        <w:rPr>
          <w:rFonts w:asciiTheme="majorHAnsi" w:hAnsiTheme="majorHAnsi" w:cstheme="majorBidi"/>
        </w:rPr>
        <w:t xml:space="preserve"> A</w:t>
      </w:r>
    </w:p>
    <w:p w14:paraId="4DD28D54" w14:textId="34A18806" w:rsidR="00DE1DE5" w:rsidRDefault="00DE1DE5" w:rsidP="27AD8944">
      <w:pPr>
        <w:rPr>
          <w:rFonts w:asciiTheme="majorHAnsi" w:hAnsiTheme="majorHAnsi" w:cstheme="majorBidi"/>
        </w:rPr>
      </w:pPr>
      <w:r w:rsidRPr="27AD8944">
        <w:rPr>
          <w:rFonts w:asciiTheme="majorHAnsi" w:hAnsiTheme="majorHAnsi" w:cstheme="majorBidi"/>
        </w:rPr>
        <w:t xml:space="preserve">We use a special version of the core </w:t>
      </w:r>
      <w:r w:rsidR="1E95F2BC" w:rsidRPr="27AD8944">
        <w:rPr>
          <w:rFonts w:asciiTheme="majorHAnsi" w:hAnsiTheme="majorHAnsi" w:cstheme="majorBidi"/>
        </w:rPr>
        <w:t xml:space="preserve">Microsoft </w:t>
      </w:r>
      <w:r w:rsidRPr="27AD8944">
        <w:rPr>
          <w:rFonts w:asciiTheme="majorHAnsi" w:hAnsiTheme="majorHAnsi" w:cstheme="majorBidi"/>
        </w:rPr>
        <w:t xml:space="preserve">Apps to provide a secure learning intranet for our pupils and staff.  Children will use </w:t>
      </w:r>
      <w:proofErr w:type="spellStart"/>
      <w:proofErr w:type="gramStart"/>
      <w:r w:rsidRPr="27AD8944">
        <w:rPr>
          <w:rFonts w:asciiTheme="majorHAnsi" w:hAnsiTheme="majorHAnsi" w:cstheme="majorBidi"/>
        </w:rPr>
        <w:t>a</w:t>
      </w:r>
      <w:proofErr w:type="spellEnd"/>
      <w:proofErr w:type="gramEnd"/>
      <w:r w:rsidRPr="27AD8944">
        <w:rPr>
          <w:rFonts w:asciiTheme="majorHAnsi" w:hAnsiTheme="majorHAnsi" w:cstheme="majorBidi"/>
        </w:rPr>
        <w:t xml:space="preserve"> </w:t>
      </w:r>
      <w:r w:rsidR="005D5B58" w:rsidRPr="27AD8944">
        <w:rPr>
          <w:rFonts w:asciiTheme="majorHAnsi" w:hAnsiTheme="majorHAnsi" w:cstheme="majorBidi"/>
        </w:rPr>
        <w:t>office login</w:t>
      </w:r>
      <w:r w:rsidRPr="27AD8944">
        <w:rPr>
          <w:rFonts w:asciiTheme="majorHAnsi" w:hAnsiTheme="majorHAnsi" w:cstheme="majorBidi"/>
        </w:rPr>
        <w:t xml:space="preserve"> to access </w:t>
      </w:r>
      <w:r w:rsidR="45B60BF5" w:rsidRPr="27AD8944">
        <w:rPr>
          <w:rFonts w:asciiTheme="majorHAnsi" w:hAnsiTheme="majorHAnsi" w:cstheme="majorBidi"/>
        </w:rPr>
        <w:t>Microsoft apps</w:t>
      </w:r>
      <w:r w:rsidRPr="27AD8944">
        <w:rPr>
          <w:rFonts w:asciiTheme="majorHAnsi" w:hAnsiTheme="majorHAnsi" w:cstheme="majorBidi"/>
        </w:rPr>
        <w:t>. The l login the pupils use cannot be shared with external email accounts, only with others within @</w:t>
      </w:r>
      <w:r w:rsidR="5898B5ED" w:rsidRPr="27AD8944">
        <w:rPr>
          <w:rFonts w:asciiTheme="majorHAnsi" w:hAnsiTheme="majorHAnsi" w:cstheme="majorBidi"/>
        </w:rPr>
        <w:t>consortiumtrust.org.uk</w:t>
      </w:r>
      <w:r w:rsidRPr="27AD8944">
        <w:rPr>
          <w:rFonts w:asciiTheme="majorHAnsi" w:hAnsiTheme="majorHAnsi" w:cstheme="majorBidi"/>
        </w:rPr>
        <w:t xml:space="preserve"> - the </w:t>
      </w:r>
      <w:r w:rsidR="005D5B58" w:rsidRPr="27AD8944">
        <w:rPr>
          <w:rFonts w:asciiTheme="majorHAnsi" w:hAnsiTheme="majorHAnsi" w:cstheme="majorBidi"/>
        </w:rPr>
        <w:t>school’s domain</w:t>
      </w:r>
      <w:r w:rsidRPr="27AD8944">
        <w:rPr>
          <w:rFonts w:asciiTheme="majorHAnsi" w:hAnsiTheme="majorHAnsi" w:cstheme="majorBidi"/>
        </w:rPr>
        <w:t xml:space="preserve">. </w:t>
      </w:r>
      <w:r w:rsidR="2C036B88" w:rsidRPr="27AD8944">
        <w:rPr>
          <w:rFonts w:asciiTheme="majorHAnsi" w:hAnsiTheme="majorHAnsi" w:cstheme="majorBidi"/>
        </w:rPr>
        <w:t xml:space="preserve">Microsoft </w:t>
      </w:r>
      <w:r w:rsidRPr="27AD8944">
        <w:rPr>
          <w:rFonts w:asciiTheme="majorHAnsi" w:hAnsiTheme="majorHAnsi" w:cstheme="majorBidi"/>
        </w:rPr>
        <w:t xml:space="preserve">require only basic information to set up these accounts, your child’s year group and name.  Through </w:t>
      </w:r>
      <w:r w:rsidR="54A4905D" w:rsidRPr="27AD8944">
        <w:rPr>
          <w:rFonts w:asciiTheme="majorHAnsi" w:hAnsiTheme="majorHAnsi" w:cstheme="majorBidi"/>
        </w:rPr>
        <w:t>Microsoft</w:t>
      </w:r>
      <w:r w:rsidRPr="27AD8944">
        <w:rPr>
          <w:rFonts w:asciiTheme="majorHAnsi" w:hAnsiTheme="majorHAnsi" w:cstheme="majorBidi"/>
        </w:rPr>
        <w:t>, using their secure login at home, your child can continue working on their classroom learning throughout any school closure period.</w:t>
      </w:r>
    </w:p>
    <w:p w14:paraId="111D7BF0" w14:textId="77777777" w:rsidR="00A3425D" w:rsidRPr="00A3425D" w:rsidRDefault="00A3425D" w:rsidP="00A3425D">
      <w:pPr>
        <w:rPr>
          <w:rFonts w:asciiTheme="majorHAnsi" w:hAnsiTheme="majorHAnsi" w:cstheme="majorHAnsi"/>
        </w:rPr>
      </w:pPr>
    </w:p>
    <w:p w14:paraId="2184AF6D" w14:textId="77777777" w:rsidR="00DE1DE5" w:rsidRPr="00A3425D" w:rsidRDefault="00DE1DE5" w:rsidP="00A3425D">
      <w:pPr>
        <w:rPr>
          <w:rFonts w:asciiTheme="majorHAnsi" w:hAnsiTheme="majorHAnsi" w:cstheme="majorHAnsi"/>
        </w:rPr>
      </w:pPr>
      <w:r w:rsidRPr="00A3425D">
        <w:rPr>
          <w:rFonts w:asciiTheme="majorHAnsi" w:hAnsiTheme="majorHAnsi" w:cstheme="majorHAnsi"/>
        </w:rPr>
        <w:t>Our pupil accounts have a particular set of security settings to reflect the fact that the system is being used by a child - they have a much higher security setting than our staff for example. We take advice on these settings from companies that advise us.</w:t>
      </w:r>
    </w:p>
    <w:p w14:paraId="7A4AAF40" w14:textId="77777777" w:rsidR="00947CB3" w:rsidRPr="00A3425D" w:rsidRDefault="00947CB3" w:rsidP="00A3425D">
      <w:pPr>
        <w:rPr>
          <w:rFonts w:asciiTheme="majorHAnsi" w:hAnsiTheme="majorHAnsi" w:cstheme="majorHAnsi"/>
        </w:rPr>
      </w:pPr>
    </w:p>
    <w:p w14:paraId="1E323578" w14:textId="063D25C5" w:rsidR="00DE1DE5" w:rsidRPr="00A3425D" w:rsidRDefault="007E0F20" w:rsidP="27AD8944">
      <w:pPr>
        <w:rPr>
          <w:rFonts w:asciiTheme="majorHAnsi" w:hAnsiTheme="majorHAnsi" w:cstheme="majorBidi"/>
          <w:b/>
          <w:bCs/>
        </w:rPr>
      </w:pPr>
      <w:r w:rsidRPr="27AD8944">
        <w:rPr>
          <w:rFonts w:asciiTheme="majorHAnsi" w:hAnsiTheme="majorHAnsi" w:cstheme="majorBidi"/>
          <w:b/>
          <w:bCs/>
        </w:rPr>
        <w:t>Microsoft’s</w:t>
      </w:r>
      <w:r w:rsidR="00DE1DE5" w:rsidRPr="27AD8944">
        <w:rPr>
          <w:rFonts w:asciiTheme="majorHAnsi" w:hAnsiTheme="majorHAnsi" w:cstheme="majorBidi"/>
          <w:b/>
          <w:bCs/>
        </w:rPr>
        <w:t xml:space="preserve"> Privacy Policy can be found here:</w:t>
      </w:r>
    </w:p>
    <w:p w14:paraId="7CA16EC2" w14:textId="34B656AB" w:rsidR="0A1901E4" w:rsidRPr="001528EF" w:rsidRDefault="001528EF" w:rsidP="27AD8944">
      <w:pPr>
        <w:rPr>
          <w:rStyle w:val="Hyperlink"/>
        </w:rPr>
      </w:pPr>
      <w:r>
        <w:fldChar w:fldCharType="begin"/>
      </w:r>
      <w:r>
        <w:instrText>HYPERLINK "https://www.microsoft.com/en-us/privacy/privacystatement?msockid=0f96ba856e3966bd28c7ac056fc26704"</w:instrText>
      </w:r>
      <w:r>
        <w:fldChar w:fldCharType="separate"/>
      </w:r>
      <w:r w:rsidR="0A1901E4" w:rsidRPr="001528EF">
        <w:rPr>
          <w:rStyle w:val="Hyperlink"/>
        </w:rPr>
        <w:t>Microsoft Privacy Statement – Microsoft privacy</w:t>
      </w:r>
    </w:p>
    <w:p w14:paraId="5790139F" w14:textId="1E9118A5" w:rsidR="00947CB3" w:rsidRPr="00A3425D" w:rsidRDefault="001528EF" w:rsidP="00A3425D">
      <w:pPr>
        <w:rPr>
          <w:rFonts w:asciiTheme="majorHAnsi" w:hAnsiTheme="majorHAnsi" w:cstheme="majorHAnsi"/>
        </w:rPr>
      </w:pPr>
      <w:r>
        <w:fldChar w:fldCharType="end"/>
      </w:r>
    </w:p>
    <w:p w14:paraId="71E16BB7"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What choices do I have as a parent or guardian?</w:t>
      </w:r>
    </w:p>
    <w:p w14:paraId="0CAC48C8" w14:textId="15249EEE" w:rsidR="00DE1DE5" w:rsidRPr="00A3425D" w:rsidRDefault="00DE1DE5" w:rsidP="27AD8944">
      <w:pPr>
        <w:pStyle w:val="ListParagraph"/>
        <w:numPr>
          <w:ilvl w:val="0"/>
          <w:numId w:val="25"/>
        </w:numPr>
        <w:rPr>
          <w:rFonts w:asciiTheme="majorHAnsi" w:hAnsiTheme="majorHAnsi" w:cstheme="majorBidi"/>
          <w:color w:val="4253A4"/>
        </w:rPr>
      </w:pPr>
      <w:r w:rsidRPr="27AD8944">
        <w:rPr>
          <w:rFonts w:asciiTheme="majorHAnsi" w:hAnsiTheme="majorHAnsi" w:cstheme="majorBidi"/>
          <w:color w:val="4253A4"/>
        </w:rPr>
        <w:t xml:space="preserve">Once you use the activation email and set up your child’s account, you consent to the collection and use of your child’s information by </w:t>
      </w:r>
      <w:r w:rsidR="530865A6" w:rsidRPr="27AD8944">
        <w:rPr>
          <w:rFonts w:asciiTheme="majorHAnsi" w:hAnsiTheme="majorHAnsi" w:cstheme="majorBidi"/>
          <w:color w:val="4253A4"/>
        </w:rPr>
        <w:t>Microsoft</w:t>
      </w:r>
      <w:r w:rsidRPr="27AD8944">
        <w:rPr>
          <w:rFonts w:asciiTheme="majorHAnsi" w:hAnsiTheme="majorHAnsi" w:cstheme="majorBidi"/>
          <w:color w:val="4253A4"/>
        </w:rPr>
        <w:t xml:space="preserve">. If you consent to your child’s use of </w:t>
      </w:r>
      <w:r w:rsidR="73B13C56" w:rsidRPr="27AD8944">
        <w:rPr>
          <w:rFonts w:asciiTheme="majorHAnsi" w:hAnsiTheme="majorHAnsi" w:cstheme="majorBidi"/>
          <w:color w:val="4253A4"/>
        </w:rPr>
        <w:t>Microsoft</w:t>
      </w:r>
      <w:r w:rsidRPr="27AD8944">
        <w:rPr>
          <w:rFonts w:asciiTheme="majorHAnsi" w:hAnsiTheme="majorHAnsi" w:cstheme="majorBidi"/>
          <w:color w:val="4253A4"/>
        </w:rPr>
        <w:t xml:space="preserve">, you can access or request deletion of your </w:t>
      </w:r>
      <w:r w:rsidR="005D5B58" w:rsidRPr="27AD8944">
        <w:rPr>
          <w:rFonts w:asciiTheme="majorHAnsi" w:hAnsiTheme="majorHAnsi" w:cstheme="majorBidi"/>
          <w:color w:val="4253A4"/>
        </w:rPr>
        <w:t>child’s account</w:t>
      </w:r>
      <w:r w:rsidRPr="27AD8944">
        <w:rPr>
          <w:rFonts w:asciiTheme="majorHAnsi" w:hAnsiTheme="majorHAnsi" w:cstheme="majorBidi"/>
          <w:color w:val="4253A4"/>
        </w:rPr>
        <w:t xml:space="preserve"> by contacting</w:t>
      </w:r>
    </w:p>
    <w:p w14:paraId="4870D1A9" w14:textId="7F866D12" w:rsidR="00DE1DE5" w:rsidRPr="00A3425D" w:rsidRDefault="00DE1DE5" w:rsidP="003B2577">
      <w:pPr>
        <w:pStyle w:val="ListParagraph"/>
        <w:numPr>
          <w:ilvl w:val="0"/>
          <w:numId w:val="25"/>
        </w:numPr>
        <w:spacing w:line="259" w:lineRule="auto"/>
        <w:rPr>
          <w:rFonts w:asciiTheme="majorHAnsi" w:hAnsiTheme="majorHAnsi" w:cstheme="majorBidi"/>
        </w:rPr>
      </w:pPr>
      <w:r w:rsidRPr="27AD8944">
        <w:rPr>
          <w:rFonts w:asciiTheme="majorHAnsi" w:hAnsiTheme="majorHAnsi" w:cstheme="majorBidi"/>
          <w:highlight w:val="yellow"/>
        </w:rPr>
        <w:t>INSERT CONTACT DETAILS OF ADMINISTRATOR</w:t>
      </w:r>
      <w:r w:rsidRPr="27AD8944">
        <w:rPr>
          <w:rFonts w:asciiTheme="majorHAnsi" w:hAnsiTheme="majorHAnsi" w:cstheme="majorBidi"/>
        </w:rPr>
        <w:t xml:space="preserve"> </w:t>
      </w:r>
    </w:p>
    <w:p w14:paraId="2B28124B" w14:textId="77777777" w:rsidR="004242EF" w:rsidRPr="00A3425D" w:rsidRDefault="004242EF" w:rsidP="00A3425D">
      <w:pPr>
        <w:rPr>
          <w:rFonts w:asciiTheme="majorHAnsi" w:hAnsiTheme="majorHAnsi" w:cstheme="majorHAnsi"/>
        </w:rPr>
      </w:pPr>
    </w:p>
    <w:p w14:paraId="5F277A55" w14:textId="035ED252" w:rsidR="00A3425D" w:rsidRPr="00A3425D" w:rsidRDefault="00DE1DE5" w:rsidP="27AD8944">
      <w:pPr>
        <w:rPr>
          <w:rFonts w:asciiTheme="majorHAnsi" w:hAnsiTheme="majorHAnsi" w:cstheme="majorBidi"/>
        </w:rPr>
      </w:pPr>
      <w:r w:rsidRPr="27AD8944">
        <w:rPr>
          <w:rFonts w:asciiTheme="majorHAnsi" w:hAnsiTheme="majorHAnsi" w:cstheme="majorBidi"/>
        </w:rPr>
        <w:t xml:space="preserve">If you wish to stop any further collection or use of your child's information, you can request that we use the service controls available to limit your child’s access to features or </w:t>
      </w:r>
      <w:proofErr w:type="gramStart"/>
      <w:r w:rsidRPr="27AD8944">
        <w:rPr>
          <w:rFonts w:asciiTheme="majorHAnsi" w:hAnsiTheme="majorHAnsi" w:cstheme="majorBidi"/>
        </w:rPr>
        <w:t>services, or</w:t>
      </w:r>
      <w:proofErr w:type="gramEnd"/>
      <w:r w:rsidRPr="27AD8944">
        <w:rPr>
          <w:rFonts w:asciiTheme="majorHAnsi" w:hAnsiTheme="majorHAnsi" w:cstheme="majorBidi"/>
        </w:rPr>
        <w:t xml:space="preserve"> delete your child’s account entirely. </w:t>
      </w:r>
    </w:p>
    <w:p w14:paraId="694B9992" w14:textId="6D884B41" w:rsidR="00DE1DE5" w:rsidRPr="00A3425D" w:rsidRDefault="00DE1DE5" w:rsidP="27AD8944">
      <w:pPr>
        <w:rPr>
          <w:rFonts w:asciiTheme="majorHAnsi" w:hAnsiTheme="majorHAnsi" w:cstheme="majorBidi"/>
        </w:rPr>
      </w:pPr>
      <w:r w:rsidRPr="27AD8944">
        <w:rPr>
          <w:rFonts w:asciiTheme="majorHAnsi" w:hAnsiTheme="majorHAnsi" w:cstheme="majorBidi"/>
        </w:rPr>
        <w:t>You and your child can also visit</w:t>
      </w:r>
      <w:r w:rsidR="004242EF" w:rsidRPr="27AD8944">
        <w:rPr>
          <w:rFonts w:asciiTheme="majorHAnsi" w:hAnsiTheme="majorHAnsi" w:cstheme="majorBidi"/>
        </w:rPr>
        <w:t>:</w:t>
      </w:r>
      <w:r w:rsidRPr="27AD8944">
        <w:rPr>
          <w:rFonts w:asciiTheme="majorHAnsi" w:hAnsiTheme="majorHAnsi" w:cstheme="majorBidi"/>
        </w:rPr>
        <w:t xml:space="preserve"> </w:t>
      </w:r>
      <w:hyperlink r:id="rId17" w:history="1">
        <w:r w:rsidR="0BFF7336" w:rsidRPr="27AD8944">
          <w:rPr>
            <w:rStyle w:val="Hyperlink"/>
          </w:rPr>
          <w:t>Microsoft account | Sign In or Create Your Account Today – Microsoft</w:t>
        </w:r>
      </w:hyperlink>
      <w:r w:rsidR="0BFF7336" w:rsidRPr="27AD8944">
        <w:t xml:space="preserve"> </w:t>
      </w:r>
      <w:r w:rsidR="004242EF" w:rsidRPr="27AD8944">
        <w:rPr>
          <w:rFonts w:asciiTheme="majorHAnsi" w:hAnsiTheme="majorHAnsi" w:cstheme="majorBidi"/>
        </w:rPr>
        <w:t>,</w:t>
      </w:r>
      <w:r w:rsidRPr="27AD8944">
        <w:rPr>
          <w:rFonts w:asciiTheme="majorHAnsi" w:hAnsiTheme="majorHAnsi" w:cstheme="majorBidi"/>
        </w:rPr>
        <w:t xml:space="preserve"> to view and manage the personal information and settings of the account.</w:t>
      </w:r>
    </w:p>
    <w:p w14:paraId="144F6948" w14:textId="77777777" w:rsidR="004242EF" w:rsidRPr="00A3425D" w:rsidRDefault="004242EF" w:rsidP="00A3425D">
      <w:pPr>
        <w:rPr>
          <w:rFonts w:asciiTheme="majorHAnsi" w:hAnsiTheme="majorHAnsi" w:cstheme="majorHAnsi"/>
        </w:rPr>
      </w:pPr>
    </w:p>
    <w:p w14:paraId="4586B092" w14:textId="77777777" w:rsidR="00DE1DE5" w:rsidRPr="00A3425D" w:rsidRDefault="00DE1DE5" w:rsidP="00A3425D">
      <w:pPr>
        <w:rPr>
          <w:rFonts w:asciiTheme="majorHAnsi" w:hAnsiTheme="majorHAnsi" w:cstheme="majorHAnsi"/>
          <w:b/>
        </w:rPr>
      </w:pPr>
      <w:r w:rsidRPr="00A3425D">
        <w:rPr>
          <w:rFonts w:asciiTheme="majorHAnsi" w:hAnsiTheme="majorHAnsi" w:cstheme="majorHAnsi"/>
          <w:b/>
        </w:rPr>
        <w:t>What if I have more questions or would like to read further?</w:t>
      </w:r>
    </w:p>
    <w:p w14:paraId="2A026171" w14:textId="69D41E3E" w:rsidR="00DE1DE5" w:rsidRPr="00A3425D" w:rsidRDefault="00DE1DE5" w:rsidP="27AD8944">
      <w:pPr>
        <w:rPr>
          <w:rFonts w:asciiTheme="majorHAnsi" w:hAnsiTheme="majorHAnsi" w:cstheme="majorBidi"/>
        </w:rPr>
      </w:pPr>
      <w:r w:rsidRPr="27AD8944">
        <w:rPr>
          <w:rFonts w:asciiTheme="majorHAnsi" w:hAnsiTheme="majorHAnsi" w:cstheme="majorBidi"/>
        </w:rPr>
        <w:t xml:space="preserve">If you want to learn more about how </w:t>
      </w:r>
      <w:r w:rsidR="5D17C89C" w:rsidRPr="27AD8944">
        <w:rPr>
          <w:rFonts w:asciiTheme="majorHAnsi" w:hAnsiTheme="majorHAnsi" w:cstheme="majorBidi"/>
        </w:rPr>
        <w:t xml:space="preserve">Microsoft </w:t>
      </w:r>
      <w:r w:rsidRPr="27AD8944">
        <w:rPr>
          <w:rFonts w:asciiTheme="majorHAnsi" w:hAnsiTheme="majorHAnsi" w:cstheme="majorBidi"/>
        </w:rPr>
        <w:t>collects, uses, and discloses personal information to provide services to us, please review the G</w:t>
      </w:r>
      <w:r w:rsidR="5966955C" w:rsidRPr="27AD8944">
        <w:rPr>
          <w:rFonts w:asciiTheme="majorHAnsi" w:hAnsiTheme="majorHAnsi" w:cstheme="majorBidi"/>
        </w:rPr>
        <w:t xml:space="preserve"> </w:t>
      </w:r>
      <w:r w:rsidR="701AE75A" w:rsidRPr="27AD8944">
        <w:rPr>
          <w:rFonts w:asciiTheme="majorHAnsi" w:hAnsiTheme="majorHAnsi" w:cstheme="majorBidi"/>
        </w:rPr>
        <w:t>Microsoft</w:t>
      </w:r>
      <w:r w:rsidRPr="27AD8944">
        <w:rPr>
          <w:rFonts w:asciiTheme="majorHAnsi" w:hAnsiTheme="majorHAnsi" w:cstheme="majorBidi"/>
        </w:rPr>
        <w:t xml:space="preserve"> Privacy Policy. </w:t>
      </w:r>
    </w:p>
    <w:p w14:paraId="205788DB" w14:textId="77777777" w:rsidR="00EB578A" w:rsidRPr="00A3425D" w:rsidRDefault="00EB578A" w:rsidP="00A3425D">
      <w:pPr>
        <w:rPr>
          <w:rFonts w:asciiTheme="majorHAnsi" w:hAnsiTheme="majorHAnsi" w:cstheme="majorHAnsi"/>
          <w:sz w:val="20"/>
          <w:szCs w:val="20"/>
        </w:rPr>
      </w:pPr>
      <w:r w:rsidRPr="00A3425D">
        <w:rPr>
          <w:rFonts w:asciiTheme="majorHAnsi" w:hAnsiTheme="majorHAnsi" w:cstheme="majorHAnsi"/>
          <w:sz w:val="20"/>
          <w:szCs w:val="20"/>
        </w:rPr>
        <w:br w:type="page"/>
      </w:r>
    </w:p>
    <w:p w14:paraId="3AE42802" w14:textId="77777777" w:rsidR="00EB578A" w:rsidRPr="005F5A4B" w:rsidRDefault="00EB578A" w:rsidP="00A3425D">
      <w:pPr>
        <w:rPr>
          <w:rFonts w:asciiTheme="majorHAnsi" w:hAnsiTheme="majorHAnsi" w:cstheme="majorHAnsi"/>
          <w:b/>
          <w:sz w:val="28"/>
          <w:szCs w:val="36"/>
        </w:rPr>
      </w:pPr>
      <w:r w:rsidRPr="005F5A4B">
        <w:rPr>
          <w:rFonts w:asciiTheme="majorHAnsi" w:hAnsiTheme="majorHAnsi" w:cstheme="majorHAnsi"/>
          <w:b/>
          <w:sz w:val="28"/>
          <w:szCs w:val="36"/>
        </w:rPr>
        <w:lastRenderedPageBreak/>
        <w:t xml:space="preserve">Document Control </w:t>
      </w:r>
    </w:p>
    <w:p w14:paraId="5DDFA652" w14:textId="77777777" w:rsidR="00EB578A" w:rsidRPr="00A3425D" w:rsidRDefault="00EB578A" w:rsidP="00A3425D">
      <w:pPr>
        <w:pStyle w:val="ABCNormal"/>
        <w:spacing w:after="0"/>
        <w:rPr>
          <w:rFonts w:asciiTheme="majorHAnsi" w:hAnsiTheme="majorHAnsi" w:cstheme="majorHAnsi"/>
          <w:b/>
          <w:sz w:val="22"/>
          <w:szCs w:val="22"/>
        </w:rPr>
      </w:pPr>
    </w:p>
    <w:p w14:paraId="67FC9092" w14:textId="77777777" w:rsidR="00EB578A" w:rsidRPr="00A3425D" w:rsidRDefault="00EB578A" w:rsidP="00A3425D">
      <w:pPr>
        <w:pStyle w:val="ABCNormal"/>
        <w:spacing w:after="0"/>
        <w:rPr>
          <w:rFonts w:asciiTheme="majorHAnsi" w:hAnsiTheme="majorHAnsi" w:cstheme="majorHAnsi"/>
          <w:b/>
          <w:sz w:val="24"/>
          <w:szCs w:val="24"/>
        </w:rPr>
      </w:pPr>
      <w:r w:rsidRPr="00A3425D">
        <w:rPr>
          <w:rFonts w:asciiTheme="majorHAnsi" w:hAnsiTheme="majorHAnsi" w:cstheme="majorHAnsi"/>
          <w:b/>
          <w:sz w:val="24"/>
          <w:szCs w:val="24"/>
        </w:rPr>
        <w:t>Changes History</w:t>
      </w:r>
    </w:p>
    <w:p w14:paraId="5F4329BF" w14:textId="77777777" w:rsidR="00EB578A" w:rsidRPr="00A3425D" w:rsidRDefault="00EB578A" w:rsidP="00A3425D">
      <w:pPr>
        <w:pStyle w:val="ABCNormal"/>
        <w:spacing w:after="0"/>
        <w:rPr>
          <w:rFonts w:asciiTheme="majorHAnsi" w:hAnsiTheme="majorHAnsi" w:cstheme="majorHAnsi"/>
          <w:b/>
          <w:sz w:val="24"/>
          <w:szCs w:val="24"/>
        </w:rPr>
      </w:pPr>
    </w:p>
    <w:tbl>
      <w:tblPr>
        <w:tblW w:w="10868"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3"/>
        <w:gridCol w:w="1418"/>
        <w:gridCol w:w="3827"/>
        <w:gridCol w:w="4630"/>
      </w:tblGrid>
      <w:tr w:rsidR="00EB578A" w:rsidRPr="007D5420" w14:paraId="54EBF0C2"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2EA57621"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Version</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1CB19F7D"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Date</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5404D88"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Amended By</w:t>
            </w: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EEB536A"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Details of Change</w:t>
            </w:r>
          </w:p>
        </w:tc>
      </w:tr>
      <w:tr w:rsidR="00EB578A" w:rsidRPr="007D5420" w14:paraId="5F80152C"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802800" w14:textId="4E6C7366" w:rsidR="00EB578A" w:rsidRPr="007D5420" w:rsidRDefault="007E0F61" w:rsidP="005F5A4B">
            <w:pPr>
              <w:pStyle w:val="ABCNormal"/>
              <w:spacing w:after="0"/>
              <w:jc w:val="center"/>
              <w:rPr>
                <w:rFonts w:asciiTheme="majorHAnsi" w:hAnsiTheme="majorHAnsi" w:cstheme="majorHAnsi"/>
                <w:sz w:val="22"/>
                <w:szCs w:val="22"/>
              </w:rPr>
            </w:pPr>
            <w:r w:rsidRPr="007D5420">
              <w:rPr>
                <w:rFonts w:asciiTheme="majorHAnsi" w:hAnsiTheme="majorHAnsi" w:cstheme="majorHAnsi"/>
                <w:sz w:val="22"/>
                <w:szCs w:val="22"/>
              </w:rPr>
              <w:t>2</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8B8CED" w14:textId="45DE1CD4" w:rsidR="00EB578A" w:rsidRPr="007D5420" w:rsidRDefault="00036B6C"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31</w:t>
            </w:r>
            <w:r w:rsidR="007D5420" w:rsidRPr="007D5420">
              <w:rPr>
                <w:rFonts w:asciiTheme="majorHAnsi" w:hAnsiTheme="majorHAnsi" w:cstheme="majorHAnsi"/>
                <w:sz w:val="22"/>
                <w:szCs w:val="22"/>
              </w:rPr>
              <w:t>/</w:t>
            </w:r>
            <w:r w:rsidR="007E0F61" w:rsidRPr="007D5420">
              <w:rPr>
                <w:rFonts w:asciiTheme="majorHAnsi" w:hAnsiTheme="majorHAnsi" w:cstheme="majorHAnsi"/>
                <w:sz w:val="22"/>
                <w:szCs w:val="22"/>
              </w:rPr>
              <w:t>0</w:t>
            </w:r>
            <w:r w:rsidRPr="007D5420">
              <w:rPr>
                <w:rFonts w:asciiTheme="majorHAnsi" w:hAnsiTheme="majorHAnsi" w:cstheme="majorHAnsi"/>
                <w:sz w:val="22"/>
                <w:szCs w:val="22"/>
              </w:rPr>
              <w:t>1</w:t>
            </w:r>
            <w:r w:rsidR="007D5420" w:rsidRPr="007D5420">
              <w:rPr>
                <w:rFonts w:asciiTheme="majorHAnsi" w:hAnsiTheme="majorHAnsi" w:cstheme="majorHAnsi"/>
                <w:sz w:val="22"/>
                <w:szCs w:val="22"/>
              </w:rPr>
              <w:t>/</w:t>
            </w:r>
            <w:r w:rsidR="007E0F61" w:rsidRPr="007D5420">
              <w:rPr>
                <w:rFonts w:asciiTheme="majorHAnsi" w:hAnsiTheme="majorHAnsi" w:cstheme="majorHAnsi"/>
                <w:sz w:val="22"/>
                <w:szCs w:val="22"/>
              </w:rPr>
              <w:t>20</w:t>
            </w:r>
            <w:r w:rsidRPr="007D5420">
              <w:rPr>
                <w:rFonts w:asciiTheme="majorHAnsi" w:hAnsiTheme="majorHAnsi" w:cstheme="majorHAnsi"/>
                <w:sz w:val="22"/>
                <w:szCs w:val="22"/>
              </w:rPr>
              <w:t>23</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AA1C92" w14:textId="34A23640" w:rsidR="00EB578A" w:rsidRPr="007D5420" w:rsidRDefault="007E0F61"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Tamsin Little, Director of Primary Education</w:t>
            </w: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16B08D" w14:textId="387B18C9" w:rsidR="00EB578A" w:rsidRPr="007D5420" w:rsidRDefault="00036B6C"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 xml:space="preserve">Update to reflect use of policy for exceptional closure periods other </w:t>
            </w:r>
            <w:r w:rsidR="00B03A3C" w:rsidRPr="007D5420">
              <w:rPr>
                <w:rFonts w:asciiTheme="majorHAnsi" w:hAnsiTheme="majorHAnsi" w:cstheme="majorHAnsi"/>
                <w:sz w:val="22"/>
                <w:szCs w:val="22"/>
              </w:rPr>
              <w:t xml:space="preserve">than, but including, Covid. </w:t>
            </w:r>
          </w:p>
        </w:tc>
      </w:tr>
      <w:tr w:rsidR="00EB578A" w:rsidRPr="007D5420" w14:paraId="00299A6F"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B9196B" w14:textId="1EA7169F" w:rsidR="00EB578A" w:rsidRPr="007D5420" w:rsidRDefault="003608BB" w:rsidP="005F5A4B">
            <w:pPr>
              <w:pStyle w:val="ABCNormal"/>
              <w:spacing w:after="0"/>
              <w:jc w:val="center"/>
              <w:rPr>
                <w:rFonts w:asciiTheme="majorHAnsi" w:hAnsiTheme="majorHAnsi" w:cstheme="majorHAnsi"/>
                <w:sz w:val="22"/>
                <w:szCs w:val="22"/>
              </w:rPr>
            </w:pPr>
            <w:r w:rsidRPr="007D5420">
              <w:rPr>
                <w:rFonts w:asciiTheme="majorHAnsi" w:hAnsiTheme="majorHAnsi" w:cstheme="majorHAnsi"/>
                <w:sz w:val="22"/>
                <w:szCs w:val="22"/>
              </w:rPr>
              <w:t>3</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10EEF2" w14:textId="41FE0F92" w:rsidR="00EB578A" w:rsidRPr="007D5420" w:rsidRDefault="005F5A4B"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0</w:t>
            </w:r>
            <w:r w:rsidR="003608BB" w:rsidRPr="007D5420">
              <w:rPr>
                <w:rFonts w:asciiTheme="majorHAnsi" w:hAnsiTheme="majorHAnsi" w:cstheme="majorHAnsi"/>
                <w:sz w:val="22"/>
                <w:szCs w:val="22"/>
              </w:rPr>
              <w:t>8</w:t>
            </w:r>
            <w:r w:rsidRPr="007D5420">
              <w:rPr>
                <w:rFonts w:asciiTheme="majorHAnsi" w:hAnsiTheme="majorHAnsi" w:cstheme="majorHAnsi"/>
                <w:sz w:val="22"/>
                <w:szCs w:val="22"/>
              </w:rPr>
              <w:t>/0</w:t>
            </w:r>
            <w:r w:rsidR="003608BB" w:rsidRPr="007D5420">
              <w:rPr>
                <w:rFonts w:asciiTheme="majorHAnsi" w:hAnsiTheme="majorHAnsi" w:cstheme="majorHAnsi"/>
                <w:sz w:val="22"/>
                <w:szCs w:val="22"/>
              </w:rPr>
              <w:t>2</w:t>
            </w:r>
            <w:r w:rsidR="007D5420" w:rsidRPr="007D5420">
              <w:rPr>
                <w:rFonts w:asciiTheme="majorHAnsi" w:hAnsiTheme="majorHAnsi" w:cstheme="majorHAnsi"/>
                <w:sz w:val="22"/>
                <w:szCs w:val="22"/>
              </w:rPr>
              <w:t>/20</w:t>
            </w:r>
            <w:r w:rsidR="003608BB" w:rsidRPr="007D5420">
              <w:rPr>
                <w:rFonts w:asciiTheme="majorHAnsi" w:hAnsiTheme="majorHAnsi" w:cstheme="majorHAnsi"/>
                <w:sz w:val="22"/>
                <w:szCs w:val="22"/>
              </w:rPr>
              <w:t>24</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AB81EC" w14:textId="416CFE80" w:rsidR="00EB578A" w:rsidRPr="007D5420" w:rsidRDefault="003608BB"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Tamsin Little, Director of Education</w:t>
            </w: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A40392" w14:textId="239DC468" w:rsidR="00EB578A" w:rsidRPr="007D5420" w:rsidRDefault="003608BB"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Update to reflect Special Schools</w:t>
            </w:r>
          </w:p>
        </w:tc>
      </w:tr>
      <w:tr w:rsidR="00EB578A" w:rsidRPr="007D5420" w14:paraId="6F58828C"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16561C" w14:textId="21495386" w:rsidR="00EB578A" w:rsidRPr="007D5420" w:rsidRDefault="0D6BE9A0" w:rsidP="005F5A4B">
            <w:pPr>
              <w:pStyle w:val="ABCNormal"/>
              <w:spacing w:after="0"/>
              <w:jc w:val="center"/>
              <w:rPr>
                <w:rFonts w:asciiTheme="majorHAnsi" w:hAnsiTheme="majorHAnsi" w:cstheme="majorHAnsi"/>
                <w:sz w:val="22"/>
                <w:szCs w:val="22"/>
              </w:rPr>
            </w:pPr>
            <w:r w:rsidRPr="007D5420">
              <w:rPr>
                <w:rFonts w:asciiTheme="majorHAnsi" w:hAnsiTheme="majorHAnsi" w:cstheme="majorHAnsi"/>
                <w:sz w:val="22"/>
                <w:szCs w:val="22"/>
              </w:rPr>
              <w:t>4</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F25C73" w14:textId="53219960" w:rsidR="00EB578A" w:rsidRPr="007D5420" w:rsidRDefault="0D6BE9A0" w:rsidP="27AD8944">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28</w:t>
            </w:r>
            <w:r w:rsidR="005F5A4B" w:rsidRPr="007D5420">
              <w:rPr>
                <w:rFonts w:asciiTheme="majorHAnsi" w:hAnsiTheme="majorHAnsi" w:cstheme="majorHAnsi"/>
                <w:sz w:val="22"/>
                <w:szCs w:val="22"/>
              </w:rPr>
              <w:t>/</w:t>
            </w:r>
            <w:r w:rsidRPr="007D5420">
              <w:rPr>
                <w:rFonts w:asciiTheme="majorHAnsi" w:hAnsiTheme="majorHAnsi" w:cstheme="majorHAnsi"/>
                <w:sz w:val="22"/>
                <w:szCs w:val="22"/>
              </w:rPr>
              <w:t>11</w:t>
            </w:r>
            <w:r w:rsidR="005F5A4B" w:rsidRPr="007D5420">
              <w:rPr>
                <w:rFonts w:asciiTheme="majorHAnsi" w:hAnsiTheme="majorHAnsi" w:cstheme="majorHAnsi"/>
                <w:sz w:val="22"/>
                <w:szCs w:val="22"/>
              </w:rPr>
              <w:t>/202</w:t>
            </w:r>
            <w:r w:rsidRPr="007D5420">
              <w:rPr>
                <w:rFonts w:asciiTheme="majorHAnsi" w:hAnsiTheme="majorHAnsi" w:cstheme="majorHAnsi"/>
                <w:sz w:val="22"/>
                <w:szCs w:val="22"/>
              </w:rPr>
              <w:t>5</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D15556" w14:textId="1B1DE7C1" w:rsidR="00EB578A" w:rsidRPr="007D5420" w:rsidRDefault="0D6BE9A0" w:rsidP="27AD8944">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Debbie Thomas</w:t>
            </w:r>
            <w:r w:rsidR="007F7D4B">
              <w:rPr>
                <w:rFonts w:asciiTheme="majorHAnsi" w:hAnsiTheme="majorHAnsi" w:cstheme="majorHAnsi"/>
                <w:sz w:val="22"/>
                <w:szCs w:val="22"/>
              </w:rPr>
              <w:t xml:space="preserve">, Director of </w:t>
            </w:r>
            <w:r w:rsidR="00C632C5">
              <w:rPr>
                <w:rFonts w:asciiTheme="majorHAnsi" w:hAnsiTheme="majorHAnsi" w:cstheme="majorHAnsi"/>
                <w:sz w:val="22"/>
                <w:szCs w:val="22"/>
              </w:rPr>
              <w:t>Primary Education</w:t>
            </w: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C38881" w14:textId="4638BA36" w:rsidR="00EB578A" w:rsidRPr="007D5420" w:rsidRDefault="0D6BE9A0" w:rsidP="27AD8944">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Updated to reflect change from Google Education Suite to Microsoft</w:t>
            </w:r>
          </w:p>
        </w:tc>
      </w:tr>
      <w:tr w:rsidR="00EB578A" w:rsidRPr="007D5420" w14:paraId="02D1A219"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9522DB" w14:textId="77777777" w:rsidR="00EB578A" w:rsidRPr="007D5420" w:rsidRDefault="00EB578A" w:rsidP="005F5A4B">
            <w:pPr>
              <w:pStyle w:val="ABCNormal"/>
              <w:spacing w:after="0"/>
              <w:jc w:val="center"/>
              <w:rPr>
                <w:rFonts w:asciiTheme="majorHAnsi" w:hAnsiTheme="majorHAnsi" w:cstheme="majorHAnsi"/>
                <w:sz w:val="22"/>
                <w:szCs w:val="22"/>
              </w:rPr>
            </w:pP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66F7E9" w14:textId="77777777" w:rsidR="00EB578A" w:rsidRPr="007D5420" w:rsidRDefault="00EB578A" w:rsidP="00A3425D">
            <w:pPr>
              <w:pStyle w:val="ABCNormal"/>
              <w:spacing w:after="0"/>
              <w:rPr>
                <w:rFonts w:asciiTheme="majorHAnsi" w:hAnsiTheme="majorHAnsi" w:cstheme="majorHAnsi"/>
                <w:sz w:val="22"/>
                <w:szCs w:val="22"/>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418302" w14:textId="77777777" w:rsidR="00EB578A" w:rsidRPr="007D5420" w:rsidRDefault="00EB578A" w:rsidP="00A3425D">
            <w:pPr>
              <w:pStyle w:val="ABCNormal"/>
              <w:spacing w:after="0"/>
              <w:rPr>
                <w:rFonts w:asciiTheme="majorHAnsi" w:hAnsiTheme="majorHAnsi" w:cstheme="majorHAnsi"/>
                <w:sz w:val="22"/>
                <w:szCs w:val="22"/>
              </w:rPr>
            </w:pP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4BA3A4" w14:textId="77777777" w:rsidR="00EB578A" w:rsidRPr="007D5420" w:rsidRDefault="00EB578A" w:rsidP="00A3425D">
            <w:pPr>
              <w:pStyle w:val="ABCNormal"/>
              <w:spacing w:after="0"/>
              <w:rPr>
                <w:rFonts w:asciiTheme="majorHAnsi" w:hAnsiTheme="majorHAnsi" w:cstheme="majorHAnsi"/>
                <w:sz w:val="22"/>
                <w:szCs w:val="22"/>
              </w:rPr>
            </w:pPr>
          </w:p>
        </w:tc>
      </w:tr>
      <w:tr w:rsidR="00EB578A" w:rsidRPr="007D5420" w14:paraId="53F8A265" w14:textId="77777777" w:rsidTr="00C632C5">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44528D" w14:textId="77777777" w:rsidR="00EB578A" w:rsidRPr="007D5420" w:rsidRDefault="00EB578A" w:rsidP="005F5A4B">
            <w:pPr>
              <w:pStyle w:val="ABCNormal"/>
              <w:spacing w:after="0"/>
              <w:jc w:val="center"/>
              <w:rPr>
                <w:rFonts w:asciiTheme="majorHAnsi" w:hAnsiTheme="majorHAnsi" w:cstheme="majorHAnsi"/>
                <w:sz w:val="22"/>
                <w:szCs w:val="22"/>
              </w:rPr>
            </w:pP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1FD147" w14:textId="77777777" w:rsidR="00EB578A" w:rsidRPr="007D5420" w:rsidRDefault="00EB578A" w:rsidP="00A3425D">
            <w:pPr>
              <w:pStyle w:val="ABCNormal"/>
              <w:spacing w:after="0"/>
              <w:rPr>
                <w:rFonts w:asciiTheme="majorHAnsi" w:hAnsiTheme="majorHAnsi" w:cstheme="majorHAnsi"/>
                <w:sz w:val="22"/>
                <w:szCs w:val="22"/>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AC6A68" w14:textId="77777777" w:rsidR="00EB578A" w:rsidRPr="007D5420" w:rsidRDefault="00EB578A" w:rsidP="00A3425D">
            <w:pPr>
              <w:pStyle w:val="ABCNormal"/>
              <w:spacing w:after="0"/>
              <w:rPr>
                <w:rFonts w:asciiTheme="majorHAnsi" w:hAnsiTheme="majorHAnsi" w:cstheme="majorHAnsi"/>
                <w:sz w:val="22"/>
                <w:szCs w:val="22"/>
              </w:rPr>
            </w:pPr>
          </w:p>
        </w:tc>
        <w:tc>
          <w:tcPr>
            <w:tcW w:w="46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7AFAE9" w14:textId="77777777" w:rsidR="00EB578A" w:rsidRPr="007D5420" w:rsidRDefault="00EB578A" w:rsidP="00A3425D">
            <w:pPr>
              <w:pStyle w:val="ABCNormal"/>
              <w:spacing w:after="0"/>
              <w:rPr>
                <w:rFonts w:asciiTheme="majorHAnsi" w:hAnsiTheme="majorHAnsi" w:cstheme="majorHAnsi"/>
                <w:sz w:val="22"/>
                <w:szCs w:val="22"/>
              </w:rPr>
            </w:pPr>
          </w:p>
        </w:tc>
      </w:tr>
    </w:tbl>
    <w:p w14:paraId="047AF029" w14:textId="77777777" w:rsidR="00EB578A" w:rsidRPr="007D5420" w:rsidRDefault="00EB578A" w:rsidP="00A3425D">
      <w:pPr>
        <w:pStyle w:val="ABCNormal"/>
        <w:spacing w:after="0"/>
        <w:rPr>
          <w:rFonts w:asciiTheme="majorHAnsi" w:hAnsiTheme="majorHAnsi" w:cstheme="majorHAnsi"/>
          <w:sz w:val="22"/>
          <w:szCs w:val="22"/>
        </w:rPr>
      </w:pPr>
    </w:p>
    <w:p w14:paraId="7B5C04D8" w14:textId="77777777" w:rsidR="00EB578A" w:rsidRPr="007D5420" w:rsidRDefault="00EB578A" w:rsidP="00A3425D">
      <w:pPr>
        <w:pStyle w:val="ABCNormal"/>
        <w:spacing w:after="0"/>
        <w:rPr>
          <w:rFonts w:asciiTheme="majorHAnsi" w:hAnsiTheme="majorHAnsi" w:cstheme="majorHAnsi"/>
          <w:b/>
          <w:sz w:val="22"/>
          <w:szCs w:val="22"/>
        </w:rPr>
      </w:pPr>
      <w:r w:rsidRPr="007D5420">
        <w:rPr>
          <w:rFonts w:asciiTheme="majorHAnsi" w:hAnsiTheme="majorHAnsi" w:cstheme="majorHAnsi"/>
          <w:b/>
          <w:sz w:val="22"/>
          <w:szCs w:val="22"/>
        </w:rPr>
        <w:t>Approval</w:t>
      </w:r>
    </w:p>
    <w:tbl>
      <w:tblPr>
        <w:tblpPr w:leftFromText="180" w:rightFromText="180" w:vertAnchor="text" w:horzAnchor="margin" w:tblpXSpec="center" w:tblpY="149"/>
        <w:tblW w:w="106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684"/>
        <w:gridCol w:w="3009"/>
        <w:gridCol w:w="3078"/>
        <w:gridCol w:w="1860"/>
      </w:tblGrid>
      <w:tr w:rsidR="00EB578A" w:rsidRPr="007D5420" w14:paraId="2FD3404C" w14:textId="77777777" w:rsidTr="00C632C5">
        <w:trPr>
          <w:trHeight w:val="405"/>
        </w:trPr>
        <w:tc>
          <w:tcPr>
            <w:tcW w:w="2684"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1432DC44"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Name</w:t>
            </w:r>
          </w:p>
        </w:tc>
        <w:tc>
          <w:tcPr>
            <w:tcW w:w="300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7E38D1AD"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4D0C3CB"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Signed</w:t>
            </w:r>
          </w:p>
        </w:tc>
        <w:tc>
          <w:tcPr>
            <w:tcW w:w="186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37F43CF4" w14:textId="77777777" w:rsidR="00EB578A" w:rsidRPr="007D5420" w:rsidRDefault="00EB578A" w:rsidP="00A3425D">
            <w:pPr>
              <w:pStyle w:val="ABCNormal"/>
              <w:spacing w:after="0"/>
              <w:rPr>
                <w:rFonts w:asciiTheme="majorHAnsi" w:hAnsiTheme="majorHAnsi" w:cstheme="majorHAnsi"/>
                <w:b/>
                <w:color w:val="FFFFFF" w:themeColor="background1"/>
                <w:sz w:val="22"/>
                <w:szCs w:val="22"/>
              </w:rPr>
            </w:pPr>
            <w:r w:rsidRPr="007D5420">
              <w:rPr>
                <w:rFonts w:asciiTheme="majorHAnsi" w:hAnsiTheme="majorHAnsi" w:cstheme="majorHAnsi"/>
                <w:b/>
                <w:color w:val="FFFFFF" w:themeColor="background1"/>
                <w:sz w:val="22"/>
                <w:szCs w:val="22"/>
              </w:rPr>
              <w:t>Date</w:t>
            </w:r>
          </w:p>
        </w:tc>
      </w:tr>
      <w:tr w:rsidR="00A3425D" w:rsidRPr="007D5420" w14:paraId="0ED5F59F" w14:textId="77777777" w:rsidTr="00C632C5">
        <w:trPr>
          <w:trHeight w:val="405"/>
        </w:trPr>
        <w:tc>
          <w:tcPr>
            <w:tcW w:w="2684" w:type="dxa"/>
            <w:tcBorders>
              <w:top w:val="single" w:sz="8" w:space="0" w:color="000000"/>
              <w:left w:val="single" w:sz="8" w:space="0" w:color="000000"/>
              <w:bottom w:val="single" w:sz="8" w:space="0" w:color="000000"/>
              <w:right w:val="single" w:sz="8" w:space="0" w:color="000000"/>
            </w:tcBorders>
            <w:vAlign w:val="center"/>
          </w:tcPr>
          <w:p w14:paraId="56566D6A" w14:textId="00E83FEC"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Andrew Aalders-Dunthorne</w:t>
            </w:r>
          </w:p>
        </w:tc>
        <w:tc>
          <w:tcPr>
            <w:tcW w:w="3009" w:type="dxa"/>
            <w:tcBorders>
              <w:top w:val="single" w:sz="8" w:space="0" w:color="000000"/>
              <w:left w:val="single" w:sz="8" w:space="0" w:color="000000"/>
              <w:bottom w:val="single" w:sz="8" w:space="0" w:color="000000"/>
              <w:right w:val="single" w:sz="8" w:space="0" w:color="000000"/>
            </w:tcBorders>
            <w:vAlign w:val="center"/>
          </w:tcPr>
          <w:p w14:paraId="4CB05220" w14:textId="68E8E3F3"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234B6E91" w14:textId="497DC95B"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Electronic signature</w:t>
            </w:r>
          </w:p>
        </w:tc>
        <w:tc>
          <w:tcPr>
            <w:tcW w:w="1860" w:type="dxa"/>
            <w:tcBorders>
              <w:top w:val="single" w:sz="8" w:space="0" w:color="000000"/>
              <w:left w:val="single" w:sz="8" w:space="0" w:color="000000"/>
              <w:bottom w:val="single" w:sz="8" w:space="0" w:color="000000"/>
              <w:right w:val="single" w:sz="8" w:space="0" w:color="000000"/>
            </w:tcBorders>
            <w:vAlign w:val="center"/>
          </w:tcPr>
          <w:p w14:paraId="1FDD7B75" w14:textId="79A27276"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23/03/2023</w:t>
            </w:r>
          </w:p>
        </w:tc>
      </w:tr>
      <w:tr w:rsidR="00A3425D" w:rsidRPr="007D5420" w14:paraId="4C49F017" w14:textId="77777777" w:rsidTr="00C632C5">
        <w:trPr>
          <w:trHeight w:val="405"/>
        </w:trPr>
        <w:tc>
          <w:tcPr>
            <w:tcW w:w="2684" w:type="dxa"/>
            <w:tcBorders>
              <w:top w:val="single" w:sz="8" w:space="0" w:color="000000"/>
              <w:left w:val="single" w:sz="8" w:space="0" w:color="000000"/>
              <w:bottom w:val="single" w:sz="8" w:space="0" w:color="000000"/>
              <w:right w:val="single" w:sz="8" w:space="0" w:color="000000"/>
            </w:tcBorders>
            <w:vAlign w:val="center"/>
          </w:tcPr>
          <w:p w14:paraId="413C9E7E" w14:textId="680E00DE"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Dawn Carman-Jones</w:t>
            </w:r>
          </w:p>
        </w:tc>
        <w:tc>
          <w:tcPr>
            <w:tcW w:w="3009" w:type="dxa"/>
            <w:tcBorders>
              <w:top w:val="single" w:sz="8" w:space="0" w:color="000000"/>
              <w:left w:val="single" w:sz="8" w:space="0" w:color="000000"/>
              <w:bottom w:val="single" w:sz="8" w:space="0" w:color="000000"/>
              <w:right w:val="single" w:sz="8" w:space="0" w:color="000000"/>
            </w:tcBorders>
            <w:vAlign w:val="center"/>
          </w:tcPr>
          <w:p w14:paraId="4D99176C" w14:textId="7C4422FB"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0524674D" w14:textId="5CFEEB52"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Electronic signature</w:t>
            </w:r>
          </w:p>
        </w:tc>
        <w:tc>
          <w:tcPr>
            <w:tcW w:w="1860" w:type="dxa"/>
            <w:tcBorders>
              <w:top w:val="single" w:sz="8" w:space="0" w:color="000000"/>
              <w:left w:val="single" w:sz="8" w:space="0" w:color="000000"/>
              <w:bottom w:val="single" w:sz="8" w:space="0" w:color="000000"/>
              <w:right w:val="single" w:sz="8" w:space="0" w:color="000000"/>
            </w:tcBorders>
            <w:vAlign w:val="center"/>
          </w:tcPr>
          <w:p w14:paraId="609B9903" w14:textId="3A96979C" w:rsidR="00A3425D" w:rsidRPr="007D5420" w:rsidRDefault="00A3425D" w:rsidP="00A3425D">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23/03/2023</w:t>
            </w:r>
          </w:p>
        </w:tc>
      </w:tr>
      <w:tr w:rsidR="007D5420" w:rsidRPr="007D5420" w14:paraId="30F04BA9" w14:textId="77777777" w:rsidTr="00C632C5">
        <w:trPr>
          <w:trHeight w:val="405"/>
        </w:trPr>
        <w:tc>
          <w:tcPr>
            <w:tcW w:w="2684" w:type="dxa"/>
            <w:tcBorders>
              <w:top w:val="single" w:sz="8" w:space="0" w:color="000000"/>
              <w:left w:val="single" w:sz="8" w:space="0" w:color="000000"/>
              <w:bottom w:val="single" w:sz="8" w:space="0" w:color="000000"/>
              <w:right w:val="single" w:sz="8" w:space="0" w:color="000000"/>
            </w:tcBorders>
            <w:vAlign w:val="center"/>
          </w:tcPr>
          <w:p w14:paraId="4B8C80B1" w14:textId="365A8507"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Andrew Aalders-Dunthorne</w:t>
            </w:r>
          </w:p>
        </w:tc>
        <w:tc>
          <w:tcPr>
            <w:tcW w:w="3009" w:type="dxa"/>
            <w:tcBorders>
              <w:top w:val="single" w:sz="8" w:space="0" w:color="000000"/>
              <w:left w:val="single" w:sz="8" w:space="0" w:color="000000"/>
              <w:bottom w:val="single" w:sz="8" w:space="0" w:color="000000"/>
              <w:right w:val="single" w:sz="8" w:space="0" w:color="000000"/>
            </w:tcBorders>
            <w:vAlign w:val="center"/>
          </w:tcPr>
          <w:p w14:paraId="6831D413" w14:textId="1B9D698A"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5AA1CB92" w14:textId="3853A185"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Electronic signature</w:t>
            </w:r>
          </w:p>
        </w:tc>
        <w:tc>
          <w:tcPr>
            <w:tcW w:w="1860" w:type="dxa"/>
            <w:tcBorders>
              <w:top w:val="single" w:sz="8" w:space="0" w:color="000000"/>
              <w:left w:val="single" w:sz="8" w:space="0" w:color="000000"/>
              <w:bottom w:val="single" w:sz="8" w:space="0" w:color="000000"/>
              <w:right w:val="single" w:sz="8" w:space="0" w:color="000000"/>
            </w:tcBorders>
            <w:vAlign w:val="center"/>
          </w:tcPr>
          <w:p w14:paraId="0C0B84BF" w14:textId="06CC7C6A"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22/01/2026</w:t>
            </w:r>
          </w:p>
        </w:tc>
      </w:tr>
      <w:tr w:rsidR="007D5420" w:rsidRPr="007D5420" w14:paraId="009E959E" w14:textId="77777777" w:rsidTr="00C632C5">
        <w:trPr>
          <w:trHeight w:val="405"/>
        </w:trPr>
        <w:tc>
          <w:tcPr>
            <w:tcW w:w="2684" w:type="dxa"/>
            <w:tcBorders>
              <w:top w:val="single" w:sz="8" w:space="0" w:color="000000"/>
              <w:left w:val="single" w:sz="8" w:space="0" w:color="000000"/>
              <w:bottom w:val="single" w:sz="8" w:space="0" w:color="000000"/>
              <w:right w:val="single" w:sz="8" w:space="0" w:color="000000"/>
            </w:tcBorders>
            <w:vAlign w:val="center"/>
          </w:tcPr>
          <w:p w14:paraId="0D9355AF" w14:textId="3EF3A3B2"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Steve Martin</w:t>
            </w:r>
          </w:p>
        </w:tc>
        <w:tc>
          <w:tcPr>
            <w:tcW w:w="3009" w:type="dxa"/>
            <w:tcBorders>
              <w:top w:val="single" w:sz="8" w:space="0" w:color="000000"/>
              <w:left w:val="single" w:sz="8" w:space="0" w:color="000000"/>
              <w:bottom w:val="single" w:sz="8" w:space="0" w:color="000000"/>
              <w:right w:val="single" w:sz="8" w:space="0" w:color="000000"/>
            </w:tcBorders>
            <w:vAlign w:val="center"/>
          </w:tcPr>
          <w:p w14:paraId="684AD265" w14:textId="69C4A61E"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197652E5" w14:textId="3825A970"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Electronic signature</w:t>
            </w:r>
          </w:p>
        </w:tc>
        <w:tc>
          <w:tcPr>
            <w:tcW w:w="1860" w:type="dxa"/>
            <w:tcBorders>
              <w:top w:val="single" w:sz="8" w:space="0" w:color="000000"/>
              <w:left w:val="single" w:sz="8" w:space="0" w:color="000000"/>
              <w:bottom w:val="single" w:sz="8" w:space="0" w:color="000000"/>
              <w:right w:val="single" w:sz="8" w:space="0" w:color="000000"/>
            </w:tcBorders>
            <w:vAlign w:val="center"/>
          </w:tcPr>
          <w:p w14:paraId="6B56EBBD" w14:textId="53AB2AD4" w:rsidR="007D5420" w:rsidRPr="007D5420" w:rsidRDefault="007D5420" w:rsidP="007D5420">
            <w:pPr>
              <w:pStyle w:val="ABCNormal"/>
              <w:spacing w:after="0"/>
              <w:rPr>
                <w:rFonts w:asciiTheme="majorHAnsi" w:hAnsiTheme="majorHAnsi" w:cstheme="majorHAnsi"/>
                <w:sz w:val="22"/>
                <w:szCs w:val="22"/>
              </w:rPr>
            </w:pPr>
            <w:r w:rsidRPr="007D5420">
              <w:rPr>
                <w:rFonts w:asciiTheme="majorHAnsi" w:hAnsiTheme="majorHAnsi" w:cstheme="majorHAnsi"/>
                <w:sz w:val="22"/>
                <w:szCs w:val="22"/>
              </w:rPr>
              <w:t>22/01/2026</w:t>
            </w:r>
          </w:p>
        </w:tc>
      </w:tr>
    </w:tbl>
    <w:p w14:paraId="5EDE8DDC" w14:textId="77777777" w:rsidR="00EB578A" w:rsidRPr="00BE5FBE" w:rsidRDefault="00EB578A" w:rsidP="00A3425D">
      <w:pPr>
        <w:pStyle w:val="ABCNormal"/>
        <w:spacing w:after="0"/>
        <w:rPr>
          <w:rFonts w:asciiTheme="majorHAnsi" w:hAnsiTheme="majorHAnsi" w:cstheme="majorHAnsi"/>
          <w:bCs/>
          <w:sz w:val="24"/>
          <w:szCs w:val="24"/>
        </w:rPr>
      </w:pPr>
    </w:p>
    <w:p w14:paraId="56E0C1FD" w14:textId="499F067F" w:rsidR="00BE5FBE" w:rsidRPr="00BE5FBE" w:rsidRDefault="00BE5FBE" w:rsidP="00BE5FBE">
      <w:pPr>
        <w:pStyle w:val="ABCNormal"/>
        <w:spacing w:after="0"/>
        <w:rPr>
          <w:rFonts w:asciiTheme="majorHAnsi" w:hAnsiTheme="majorHAnsi" w:cstheme="majorHAnsi"/>
          <w:bCs/>
          <w:sz w:val="22"/>
          <w:szCs w:val="22"/>
          <w:lang w:val="en-US"/>
        </w:rPr>
      </w:pPr>
      <w:r w:rsidRPr="00BE5FBE">
        <w:rPr>
          <w:rFonts w:asciiTheme="majorHAnsi" w:hAnsiTheme="majorHAnsi" w:cstheme="majorHAnsi"/>
          <w:bCs/>
          <w:sz w:val="22"/>
          <w:szCs w:val="22"/>
          <w:lang w:val="en-US"/>
        </w:rPr>
        <w:t xml:space="preserve">This policy will be reviewed annually by </w:t>
      </w:r>
      <w:r>
        <w:rPr>
          <w:rFonts w:asciiTheme="majorHAnsi" w:hAnsiTheme="majorHAnsi" w:cstheme="majorHAnsi"/>
          <w:bCs/>
          <w:sz w:val="22"/>
          <w:szCs w:val="22"/>
          <w:lang w:val="en-US"/>
        </w:rPr>
        <w:t>the Director of Primary Education</w:t>
      </w:r>
      <w:r w:rsidRPr="00BE5FBE">
        <w:rPr>
          <w:rFonts w:asciiTheme="majorHAnsi" w:hAnsiTheme="majorHAnsi" w:cstheme="majorHAnsi"/>
          <w:bCs/>
          <w:sz w:val="22"/>
          <w:szCs w:val="22"/>
          <w:lang w:val="en-US"/>
        </w:rPr>
        <w:t xml:space="preserve"> or as required by changes in legislation.</w:t>
      </w:r>
    </w:p>
    <w:p w14:paraId="2194E085" w14:textId="77777777" w:rsidR="00BE5FBE" w:rsidRPr="00BE5FBE" w:rsidRDefault="00BE5FBE" w:rsidP="00BE5FBE">
      <w:pPr>
        <w:pStyle w:val="ABCNormal"/>
        <w:spacing w:after="0"/>
        <w:rPr>
          <w:rFonts w:asciiTheme="majorHAnsi" w:hAnsiTheme="majorHAnsi" w:cstheme="majorHAnsi"/>
          <w:bCs/>
          <w:sz w:val="22"/>
          <w:szCs w:val="22"/>
          <w:lang w:val="en-US"/>
        </w:rPr>
      </w:pPr>
    </w:p>
    <w:p w14:paraId="077EF030" w14:textId="05EB240D" w:rsidR="00BE5FBE" w:rsidRPr="00BE5FBE" w:rsidRDefault="00BE5FBE" w:rsidP="00BE5FBE">
      <w:pPr>
        <w:pStyle w:val="ABCNormal"/>
        <w:spacing w:after="0"/>
        <w:rPr>
          <w:rFonts w:asciiTheme="majorHAnsi" w:hAnsiTheme="majorHAnsi" w:cstheme="majorHAnsi"/>
          <w:bCs/>
          <w:sz w:val="22"/>
          <w:szCs w:val="22"/>
          <w:lang w:val="en-US"/>
        </w:rPr>
      </w:pPr>
      <w:r w:rsidRPr="00BE5FBE">
        <w:rPr>
          <w:rFonts w:asciiTheme="majorHAnsi" w:hAnsiTheme="majorHAnsi" w:cstheme="majorHAnsi"/>
          <w:bCs/>
          <w:sz w:val="22"/>
          <w:szCs w:val="22"/>
          <w:lang w:val="en-US"/>
        </w:rPr>
        <w:t xml:space="preserve">At every review, this policy will be approved by the </w:t>
      </w:r>
      <w:r w:rsidR="00437B01">
        <w:rPr>
          <w:rFonts w:asciiTheme="majorHAnsi" w:hAnsiTheme="majorHAnsi" w:cstheme="majorHAnsi"/>
          <w:bCs/>
          <w:sz w:val="22"/>
          <w:szCs w:val="22"/>
          <w:lang w:val="en-US"/>
        </w:rPr>
        <w:t xml:space="preserve">Education &amp; </w:t>
      </w:r>
      <w:r w:rsidR="00BB4477">
        <w:rPr>
          <w:rFonts w:asciiTheme="majorHAnsi" w:hAnsiTheme="majorHAnsi" w:cstheme="majorHAnsi"/>
          <w:bCs/>
          <w:sz w:val="22"/>
          <w:szCs w:val="22"/>
          <w:lang w:val="en-US"/>
        </w:rPr>
        <w:t xml:space="preserve">Learning </w:t>
      </w:r>
      <w:r w:rsidR="00BB4477" w:rsidRPr="00BE5FBE">
        <w:rPr>
          <w:rFonts w:asciiTheme="majorHAnsi" w:hAnsiTheme="majorHAnsi" w:cstheme="majorHAnsi"/>
          <w:bCs/>
          <w:sz w:val="22"/>
          <w:szCs w:val="22"/>
          <w:lang w:val="en-US"/>
        </w:rPr>
        <w:t>Committee</w:t>
      </w:r>
      <w:r w:rsidRPr="00BE5FBE">
        <w:rPr>
          <w:rFonts w:asciiTheme="majorHAnsi" w:hAnsiTheme="majorHAnsi" w:cstheme="majorHAnsi"/>
          <w:bCs/>
          <w:sz w:val="22"/>
          <w:szCs w:val="22"/>
          <w:lang w:val="en-US"/>
        </w:rPr>
        <w:t>.</w:t>
      </w:r>
    </w:p>
    <w:p w14:paraId="3C964F4D" w14:textId="77777777" w:rsidR="00EB578A" w:rsidRPr="00A3425D" w:rsidRDefault="00EB578A" w:rsidP="00A3425D">
      <w:pPr>
        <w:pStyle w:val="ABCNormal"/>
        <w:spacing w:after="0"/>
        <w:rPr>
          <w:rFonts w:asciiTheme="majorHAnsi" w:hAnsiTheme="majorHAnsi" w:cstheme="majorHAnsi"/>
          <w:b/>
          <w:sz w:val="22"/>
          <w:szCs w:val="22"/>
        </w:rPr>
      </w:pPr>
    </w:p>
    <w:p w14:paraId="73BF11E4" w14:textId="76226EFC" w:rsidR="00DE1DE5" w:rsidRPr="00A3425D" w:rsidRDefault="00EB578A" w:rsidP="00A3425D">
      <w:pPr>
        <w:pStyle w:val="ABCNormal"/>
        <w:spacing w:after="0"/>
        <w:rPr>
          <w:rFonts w:asciiTheme="majorHAnsi" w:hAnsiTheme="majorHAnsi" w:cstheme="majorHAnsi"/>
        </w:rPr>
      </w:pPr>
      <w:r w:rsidRPr="00A3425D">
        <w:rPr>
          <w:rFonts w:asciiTheme="majorHAnsi" w:hAnsiTheme="majorHAnsi" w:cstheme="majorHAnsi"/>
          <w:b/>
          <w:sz w:val="28"/>
          <w:szCs w:val="22"/>
        </w:rPr>
        <w:t>END OF DOCUMENT</w:t>
      </w:r>
    </w:p>
    <w:sectPr w:rsidR="00DE1DE5" w:rsidRPr="00A3425D" w:rsidSect="00D208BB">
      <w:headerReference w:type="default" r:id="rId18"/>
      <w:footerReference w:type="even" r:id="rId19"/>
      <w:footerReference w:type="default" r:id="rId20"/>
      <w:pgSz w:w="11900" w:h="16840"/>
      <w:pgMar w:top="1843" w:right="1080" w:bottom="1440" w:left="1080" w:header="567" w:footer="283" w:gutter="0"/>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wn Carman-Jones" w:date="2023-02-23T12:14:00Z" w:initials="DC">
    <w:p w14:paraId="719326B2" w14:textId="35E9877E" w:rsidR="009851B0" w:rsidRDefault="009851B0" w:rsidP="008A796E">
      <w:pPr>
        <w:pStyle w:val="CommentText"/>
      </w:pPr>
      <w:r>
        <w:rPr>
          <w:rStyle w:val="CommentReference"/>
        </w:rPr>
        <w:annotationRef/>
      </w:r>
      <w:r>
        <w:t>This is pandemic related</w:t>
      </w:r>
    </w:p>
  </w:comment>
  <w:comment w:id="1" w:author="Tamsin Little" w:date="2023-03-07T12:56:00Z" w:initials="TL">
    <w:p w14:paraId="03F41660" w14:textId="77777777" w:rsidR="00D52592" w:rsidRDefault="00D52592" w:rsidP="00F963EF">
      <w:r>
        <w:rPr>
          <w:rStyle w:val="CommentReference"/>
        </w:rPr>
        <w:annotationRef/>
      </w:r>
      <w:r>
        <w:rPr>
          <w:sz w:val="20"/>
          <w:szCs w:val="20"/>
        </w:rPr>
        <w:t>See changes applied</w:t>
      </w:r>
    </w:p>
    <w:p w14:paraId="1F487A1F" w14:textId="77777777" w:rsidR="00D52592" w:rsidRDefault="00D52592" w:rsidP="00F963EF"/>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9326B2" w15:done="1"/>
  <w15:commentEx w15:paraId="1F487A1F" w15:paraIdParent="719326B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A1D70A" w16cex:dateUtc="2023-02-23T12:14:00Z"/>
  <w16cex:commentExtensible w16cex:durableId="27B1B2ED" w16cex:dateUtc="2023-03-07T12: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9326B2" w16cid:durableId="27A1D70A"/>
  <w16cid:commentId w16cid:paraId="1F487A1F" w16cid:durableId="27B1B2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F1C76" w14:textId="77777777" w:rsidR="00C17912" w:rsidRDefault="00C17912">
      <w:r>
        <w:separator/>
      </w:r>
    </w:p>
  </w:endnote>
  <w:endnote w:type="continuationSeparator" w:id="0">
    <w:p w14:paraId="1836DA24" w14:textId="77777777" w:rsidR="00C17912" w:rsidRDefault="00C17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42BA1" w14:textId="77777777" w:rsidR="004F3E58" w:rsidRDefault="00935FED">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49AA8D6A" w14:textId="77777777" w:rsidR="004F3E58" w:rsidRDefault="004F3E58">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430041535"/>
      <w:docPartObj>
        <w:docPartGallery w:val="Page Numbers (Bottom of Page)"/>
        <w:docPartUnique/>
      </w:docPartObj>
    </w:sdtPr>
    <w:sdtEndPr/>
    <w:sdtContent>
      <w:sdt>
        <w:sdtPr>
          <w:rPr>
            <w:sz w:val="22"/>
            <w:szCs w:val="22"/>
          </w:rPr>
          <w:id w:val="1728636285"/>
          <w:docPartObj>
            <w:docPartGallery w:val="Page Numbers (Top of Page)"/>
            <w:docPartUnique/>
          </w:docPartObj>
        </w:sdtPr>
        <w:sdtEndPr/>
        <w:sdtContent>
          <w:p w14:paraId="2BEA2F37" w14:textId="21E17C92" w:rsidR="00CE7DD1" w:rsidRPr="0074327F" w:rsidRDefault="00CE7DD1">
            <w:pPr>
              <w:pStyle w:val="Footer"/>
              <w:jc w:val="center"/>
              <w:rPr>
                <w:sz w:val="22"/>
              </w:rPr>
            </w:pPr>
            <w:r w:rsidRPr="0074327F">
              <w:rPr>
                <w:sz w:val="20"/>
                <w:szCs w:val="22"/>
              </w:rPr>
              <w:t xml:space="preserve">Page </w:t>
            </w:r>
            <w:r w:rsidRPr="0074327F">
              <w:rPr>
                <w:b/>
                <w:bCs/>
                <w:sz w:val="20"/>
                <w:szCs w:val="22"/>
              </w:rPr>
              <w:fldChar w:fldCharType="begin"/>
            </w:r>
            <w:r w:rsidRPr="0074327F">
              <w:rPr>
                <w:b/>
                <w:bCs/>
                <w:sz w:val="20"/>
                <w:szCs w:val="22"/>
              </w:rPr>
              <w:instrText xml:space="preserve"> PAGE </w:instrText>
            </w:r>
            <w:r w:rsidRPr="0074327F">
              <w:rPr>
                <w:b/>
                <w:bCs/>
                <w:sz w:val="20"/>
                <w:szCs w:val="22"/>
              </w:rPr>
              <w:fldChar w:fldCharType="separate"/>
            </w:r>
            <w:r w:rsidR="007B7CFA">
              <w:rPr>
                <w:b/>
                <w:bCs/>
                <w:noProof/>
                <w:sz w:val="20"/>
                <w:szCs w:val="22"/>
              </w:rPr>
              <w:t>1</w:t>
            </w:r>
            <w:r w:rsidRPr="0074327F">
              <w:rPr>
                <w:b/>
                <w:bCs/>
                <w:sz w:val="20"/>
                <w:szCs w:val="22"/>
              </w:rPr>
              <w:fldChar w:fldCharType="end"/>
            </w:r>
            <w:r w:rsidRPr="0074327F">
              <w:rPr>
                <w:sz w:val="20"/>
                <w:szCs w:val="22"/>
              </w:rPr>
              <w:t xml:space="preserve"> of </w:t>
            </w:r>
            <w:r w:rsidRPr="0074327F">
              <w:rPr>
                <w:b/>
                <w:bCs/>
                <w:sz w:val="20"/>
                <w:szCs w:val="22"/>
              </w:rPr>
              <w:fldChar w:fldCharType="begin"/>
            </w:r>
            <w:r w:rsidRPr="0074327F">
              <w:rPr>
                <w:b/>
                <w:bCs/>
                <w:sz w:val="20"/>
                <w:szCs w:val="22"/>
              </w:rPr>
              <w:instrText xml:space="preserve"> NUMPAGES  </w:instrText>
            </w:r>
            <w:r w:rsidRPr="0074327F">
              <w:rPr>
                <w:b/>
                <w:bCs/>
                <w:sz w:val="20"/>
                <w:szCs w:val="22"/>
              </w:rPr>
              <w:fldChar w:fldCharType="separate"/>
            </w:r>
            <w:r w:rsidR="007B7CFA">
              <w:rPr>
                <w:b/>
                <w:bCs/>
                <w:noProof/>
                <w:sz w:val="20"/>
                <w:szCs w:val="22"/>
              </w:rPr>
              <w:t>8</w:t>
            </w:r>
            <w:r w:rsidRPr="0074327F">
              <w:rPr>
                <w:b/>
                <w:bCs/>
                <w:sz w:val="20"/>
                <w:szCs w:val="22"/>
              </w:rPr>
              <w:fldChar w:fldCharType="end"/>
            </w:r>
          </w:p>
        </w:sdtContent>
      </w:sdt>
    </w:sdtContent>
  </w:sdt>
  <w:p w14:paraId="52220A00" w14:textId="77777777" w:rsidR="004F3E58" w:rsidRDefault="004F3E58">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3B52F" w14:textId="77777777" w:rsidR="00C17912" w:rsidRDefault="00C17912">
      <w:r>
        <w:separator/>
      </w:r>
    </w:p>
  </w:footnote>
  <w:footnote w:type="continuationSeparator" w:id="0">
    <w:p w14:paraId="0A7C64F1" w14:textId="77777777" w:rsidR="00C17912" w:rsidRDefault="00C17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3DEF" w14:textId="0C905DF0" w:rsidR="002B5DE8" w:rsidRPr="003B2577" w:rsidRDefault="008A0F1C" w:rsidP="002B5DE8">
    <w:pPr>
      <w:pBdr>
        <w:top w:val="nil"/>
        <w:left w:val="nil"/>
        <w:bottom w:val="nil"/>
        <w:right w:val="nil"/>
        <w:between w:val="nil"/>
      </w:pBdr>
      <w:tabs>
        <w:tab w:val="center" w:pos="4680"/>
        <w:tab w:val="right" w:pos="9360"/>
      </w:tabs>
      <w:jc w:val="right"/>
      <w:rPr>
        <w:color w:val="000000"/>
        <w:sz w:val="22"/>
        <w:szCs w:val="22"/>
      </w:rPr>
    </w:pPr>
    <w:r>
      <w:rPr>
        <w:noProof/>
        <w:color w:val="000000"/>
      </w:rPr>
      <w:drawing>
        <wp:anchor distT="0" distB="0" distL="114300" distR="114300" simplePos="0" relativeHeight="251658240" behindDoc="0" locked="0" layoutInCell="1" allowOverlap="1" wp14:anchorId="7FDF8779" wp14:editId="1009E470">
          <wp:simplePos x="0" y="0"/>
          <wp:positionH relativeFrom="column">
            <wp:posOffset>-295275</wp:posOffset>
          </wp:positionH>
          <wp:positionV relativeFrom="paragraph">
            <wp:posOffset>-102870</wp:posOffset>
          </wp:positionV>
          <wp:extent cx="2219325" cy="909923"/>
          <wp:effectExtent l="0" t="0" r="0" b="5080"/>
          <wp:wrapNone/>
          <wp:docPr id="2033844351" name="Picture 203384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9325" cy="909923"/>
                  </a:xfrm>
                  <a:prstGeom prst="rect">
                    <a:avLst/>
                  </a:prstGeom>
                </pic:spPr>
              </pic:pic>
            </a:graphicData>
          </a:graphic>
          <wp14:sizeRelH relativeFrom="margin">
            <wp14:pctWidth>0</wp14:pctWidth>
          </wp14:sizeRelH>
          <wp14:sizeRelV relativeFrom="margin">
            <wp14:pctHeight>0</wp14:pctHeight>
          </wp14:sizeRelV>
        </wp:anchor>
      </w:drawing>
    </w:r>
    <w:r w:rsidR="003B2577" w:rsidRPr="003B2577">
      <w:rPr>
        <w:color w:val="000000"/>
        <w:sz w:val="22"/>
        <w:szCs w:val="22"/>
      </w:rPr>
      <w:fldChar w:fldCharType="begin"/>
    </w:r>
    <w:r w:rsidR="003B2577" w:rsidRPr="003B2577">
      <w:rPr>
        <w:color w:val="000000"/>
        <w:sz w:val="22"/>
        <w:szCs w:val="22"/>
      </w:rPr>
      <w:instrText xml:space="preserve"> FILENAME \* MERGEFORMAT </w:instrText>
    </w:r>
    <w:r w:rsidR="003B2577" w:rsidRPr="003B2577">
      <w:rPr>
        <w:color w:val="000000"/>
        <w:sz w:val="22"/>
        <w:szCs w:val="22"/>
      </w:rPr>
      <w:fldChar w:fldCharType="separate"/>
    </w:r>
    <w:r w:rsidR="003B2577" w:rsidRPr="003B2577">
      <w:rPr>
        <w:noProof/>
        <w:color w:val="000000"/>
        <w:sz w:val="22"/>
        <w:szCs w:val="22"/>
      </w:rPr>
      <w:t>Home Learning in Exceptional Circumstances Policy, V4 - Jan 2026</w:t>
    </w:r>
    <w:r w:rsidR="003B2577" w:rsidRPr="003B2577">
      <w:rPr>
        <w:color w:val="000000"/>
        <w:sz w:val="22"/>
        <w:szCs w:val="22"/>
      </w:rPr>
      <w:fldChar w:fldCharType="end"/>
    </w:r>
  </w:p>
  <w:p w14:paraId="5207BF60" w14:textId="126A2168" w:rsidR="0074327F" w:rsidRDefault="002B5DE8" w:rsidP="002B5DE8">
    <w:pPr>
      <w:pBdr>
        <w:top w:val="nil"/>
        <w:left w:val="nil"/>
        <w:bottom w:val="nil"/>
        <w:right w:val="nil"/>
        <w:between w:val="nil"/>
      </w:pBdr>
      <w:tabs>
        <w:tab w:val="left" w:pos="9360"/>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2A35"/>
    <w:multiLevelType w:val="hybridMultilevel"/>
    <w:tmpl w:val="C672B2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F815BA"/>
    <w:multiLevelType w:val="multilevel"/>
    <w:tmpl w:val="741006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F76A65"/>
    <w:multiLevelType w:val="multilevel"/>
    <w:tmpl w:val="EF3EE6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F5A141A"/>
    <w:multiLevelType w:val="hybridMultilevel"/>
    <w:tmpl w:val="B9768E16"/>
    <w:lvl w:ilvl="0" w:tplc="D5582372">
      <w:start w:val="1"/>
      <w:numFmt w:val="bullet"/>
      <w:lvlText w:val=""/>
      <w:lvlJc w:val="left"/>
      <w:pPr>
        <w:ind w:left="1440" w:hanging="360"/>
      </w:pPr>
      <w:rPr>
        <w:rFonts w:ascii="Symbol" w:hAnsi="Symbol" w:hint="default"/>
        <w:color w:val="4253A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C41102"/>
    <w:multiLevelType w:val="hybridMultilevel"/>
    <w:tmpl w:val="7DEEB73C"/>
    <w:lvl w:ilvl="0" w:tplc="15723326">
      <w:start w:val="1"/>
      <w:numFmt w:val="bullet"/>
      <w:lvlText w:val=""/>
      <w:lvlJc w:val="left"/>
      <w:pPr>
        <w:ind w:left="2160" w:hanging="360"/>
      </w:pPr>
      <w:rPr>
        <w:rFonts w:ascii="Symbol" w:hAnsi="Symbol" w:hint="default"/>
        <w:color w:val="4253A4"/>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0D86B13"/>
    <w:multiLevelType w:val="hybridMultilevel"/>
    <w:tmpl w:val="2CB45D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175D39"/>
    <w:multiLevelType w:val="hybridMultilevel"/>
    <w:tmpl w:val="2BBE9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1872B13"/>
    <w:multiLevelType w:val="multilevel"/>
    <w:tmpl w:val="7F5418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5190F35"/>
    <w:multiLevelType w:val="hybridMultilevel"/>
    <w:tmpl w:val="65500A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9868F9"/>
    <w:multiLevelType w:val="hybridMultilevel"/>
    <w:tmpl w:val="D5C45494"/>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70670"/>
    <w:multiLevelType w:val="hybridMultilevel"/>
    <w:tmpl w:val="317CE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D81E3B"/>
    <w:multiLevelType w:val="hybridMultilevel"/>
    <w:tmpl w:val="F3A239B6"/>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337CD6"/>
    <w:multiLevelType w:val="hybridMultilevel"/>
    <w:tmpl w:val="CF70BB08"/>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D439F"/>
    <w:multiLevelType w:val="hybridMultilevel"/>
    <w:tmpl w:val="E7925A14"/>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6F4814"/>
    <w:multiLevelType w:val="hybridMultilevel"/>
    <w:tmpl w:val="FBAA54E8"/>
    <w:lvl w:ilvl="0" w:tplc="D5582372">
      <w:start w:val="1"/>
      <w:numFmt w:val="bullet"/>
      <w:lvlText w:val=""/>
      <w:lvlJc w:val="left"/>
      <w:pPr>
        <w:ind w:left="1440" w:hanging="360"/>
      </w:pPr>
      <w:rPr>
        <w:rFonts w:ascii="Symbol" w:hAnsi="Symbol" w:hint="default"/>
        <w:color w:val="4253A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6453D9"/>
    <w:multiLevelType w:val="hybridMultilevel"/>
    <w:tmpl w:val="E1B80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AF3DA8"/>
    <w:multiLevelType w:val="hybridMultilevel"/>
    <w:tmpl w:val="3CD2BD3E"/>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9343D"/>
    <w:multiLevelType w:val="hybridMultilevel"/>
    <w:tmpl w:val="A086A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B5FA3"/>
    <w:multiLevelType w:val="hybridMultilevel"/>
    <w:tmpl w:val="7A6C27CA"/>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82F04"/>
    <w:multiLevelType w:val="hybridMultilevel"/>
    <w:tmpl w:val="ACA846E2"/>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033962"/>
    <w:multiLevelType w:val="hybridMultilevel"/>
    <w:tmpl w:val="12464630"/>
    <w:lvl w:ilvl="0" w:tplc="CAA22F8A">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0E08D3"/>
    <w:multiLevelType w:val="hybridMultilevel"/>
    <w:tmpl w:val="62F4C4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3D64F09"/>
    <w:multiLevelType w:val="hybridMultilevel"/>
    <w:tmpl w:val="9A10D2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59B3CC1"/>
    <w:multiLevelType w:val="hybridMultilevel"/>
    <w:tmpl w:val="DF44C790"/>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42611"/>
    <w:multiLevelType w:val="hybridMultilevel"/>
    <w:tmpl w:val="29900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A7266E"/>
    <w:multiLevelType w:val="hybridMultilevel"/>
    <w:tmpl w:val="1A4EA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B1D5117"/>
    <w:multiLevelType w:val="hybridMultilevel"/>
    <w:tmpl w:val="3626A60E"/>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19618F"/>
    <w:multiLevelType w:val="hybridMultilevel"/>
    <w:tmpl w:val="FC5AA970"/>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171081">
    <w:abstractNumId w:val="1"/>
  </w:num>
  <w:num w:numId="2" w16cid:durableId="1937134227">
    <w:abstractNumId w:val="2"/>
  </w:num>
  <w:num w:numId="3" w16cid:durableId="1870989757">
    <w:abstractNumId w:val="7"/>
  </w:num>
  <w:num w:numId="4" w16cid:durableId="1387528674">
    <w:abstractNumId w:val="9"/>
  </w:num>
  <w:num w:numId="5" w16cid:durableId="1631979713">
    <w:abstractNumId w:val="20"/>
  </w:num>
  <w:num w:numId="6" w16cid:durableId="385299203">
    <w:abstractNumId w:val="16"/>
  </w:num>
  <w:num w:numId="7" w16cid:durableId="1893348419">
    <w:abstractNumId w:val="26"/>
  </w:num>
  <w:num w:numId="8" w16cid:durableId="1841263826">
    <w:abstractNumId w:val="18"/>
  </w:num>
  <w:num w:numId="9" w16cid:durableId="1445419527">
    <w:abstractNumId w:val="11"/>
  </w:num>
  <w:num w:numId="10" w16cid:durableId="274945933">
    <w:abstractNumId w:val="19"/>
  </w:num>
  <w:num w:numId="11" w16cid:durableId="1623725293">
    <w:abstractNumId w:val="23"/>
  </w:num>
  <w:num w:numId="12" w16cid:durableId="1854148844">
    <w:abstractNumId w:val="12"/>
  </w:num>
  <w:num w:numId="13" w16cid:durableId="405760147">
    <w:abstractNumId w:val="14"/>
  </w:num>
  <w:num w:numId="14" w16cid:durableId="65495379">
    <w:abstractNumId w:val="3"/>
  </w:num>
  <w:num w:numId="15" w16cid:durableId="120808445">
    <w:abstractNumId w:val="4"/>
  </w:num>
  <w:num w:numId="16" w16cid:durableId="871384002">
    <w:abstractNumId w:val="27"/>
  </w:num>
  <w:num w:numId="17" w16cid:durableId="1103644898">
    <w:abstractNumId w:val="13"/>
  </w:num>
  <w:num w:numId="18" w16cid:durableId="1245410838">
    <w:abstractNumId w:val="8"/>
  </w:num>
  <w:num w:numId="19" w16cid:durableId="825046864">
    <w:abstractNumId w:val="10"/>
  </w:num>
  <w:num w:numId="20" w16cid:durableId="2074615084">
    <w:abstractNumId w:val="22"/>
  </w:num>
  <w:num w:numId="21" w16cid:durableId="1031347127">
    <w:abstractNumId w:val="5"/>
  </w:num>
  <w:num w:numId="22" w16cid:durableId="1544319537">
    <w:abstractNumId w:val="25"/>
  </w:num>
  <w:num w:numId="23" w16cid:durableId="2052613008">
    <w:abstractNumId w:val="0"/>
  </w:num>
  <w:num w:numId="24" w16cid:durableId="1581911677">
    <w:abstractNumId w:val="6"/>
  </w:num>
  <w:num w:numId="25" w16cid:durableId="1938097357">
    <w:abstractNumId w:val="21"/>
  </w:num>
  <w:num w:numId="26" w16cid:durableId="1088501256">
    <w:abstractNumId w:val="24"/>
  </w:num>
  <w:num w:numId="27" w16cid:durableId="2061440726">
    <w:abstractNumId w:val="17"/>
  </w:num>
  <w:num w:numId="28" w16cid:durableId="159647967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wn Carman-Jones">
    <w15:presenceInfo w15:providerId="Windows Live" w15:userId="15bd522dc1590573"/>
  </w15:person>
  <w15:person w15:author="Tamsin Little">
    <w15:presenceInfo w15:providerId="Windows Live" w15:userId="6ff0ffabdac93f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E58"/>
    <w:rsid w:val="00002826"/>
    <w:rsid w:val="00020333"/>
    <w:rsid w:val="00036B6C"/>
    <w:rsid w:val="00037B80"/>
    <w:rsid w:val="00093AED"/>
    <w:rsid w:val="000A7B06"/>
    <w:rsid w:val="000C429B"/>
    <w:rsid w:val="000D1579"/>
    <w:rsid w:val="00151A0E"/>
    <w:rsid w:val="001528EF"/>
    <w:rsid w:val="00152BC9"/>
    <w:rsid w:val="00174232"/>
    <w:rsid w:val="001A4F22"/>
    <w:rsid w:val="001D2659"/>
    <w:rsid w:val="001F0165"/>
    <w:rsid w:val="002433E6"/>
    <w:rsid w:val="002A0345"/>
    <w:rsid w:val="002B5DE8"/>
    <w:rsid w:val="002C3FE4"/>
    <w:rsid w:val="0032394C"/>
    <w:rsid w:val="003608BB"/>
    <w:rsid w:val="003B2577"/>
    <w:rsid w:val="004242EF"/>
    <w:rsid w:val="00437B01"/>
    <w:rsid w:val="004604CE"/>
    <w:rsid w:val="00462F64"/>
    <w:rsid w:val="0047414D"/>
    <w:rsid w:val="004E15B7"/>
    <w:rsid w:val="004E4F4C"/>
    <w:rsid w:val="004F3E58"/>
    <w:rsid w:val="005D5B58"/>
    <w:rsid w:val="005F5A4B"/>
    <w:rsid w:val="00626454"/>
    <w:rsid w:val="007227BA"/>
    <w:rsid w:val="0074327F"/>
    <w:rsid w:val="007B7CFA"/>
    <w:rsid w:val="007D5420"/>
    <w:rsid w:val="007E0F20"/>
    <w:rsid w:val="007E0F61"/>
    <w:rsid w:val="007E7423"/>
    <w:rsid w:val="007F7D4B"/>
    <w:rsid w:val="00820738"/>
    <w:rsid w:val="00833562"/>
    <w:rsid w:val="008574C9"/>
    <w:rsid w:val="008822F3"/>
    <w:rsid w:val="008A0F1C"/>
    <w:rsid w:val="008F7F21"/>
    <w:rsid w:val="00935FED"/>
    <w:rsid w:val="00947CB3"/>
    <w:rsid w:val="0095020B"/>
    <w:rsid w:val="009841A9"/>
    <w:rsid w:val="009851B0"/>
    <w:rsid w:val="00A3425D"/>
    <w:rsid w:val="00AC4985"/>
    <w:rsid w:val="00B03A3C"/>
    <w:rsid w:val="00B34320"/>
    <w:rsid w:val="00B53306"/>
    <w:rsid w:val="00B92AC4"/>
    <w:rsid w:val="00BB4477"/>
    <w:rsid w:val="00BB5FB0"/>
    <w:rsid w:val="00BE5FBE"/>
    <w:rsid w:val="00C17912"/>
    <w:rsid w:val="00C55577"/>
    <w:rsid w:val="00C632C5"/>
    <w:rsid w:val="00C91F5C"/>
    <w:rsid w:val="00C920D5"/>
    <w:rsid w:val="00CB3907"/>
    <w:rsid w:val="00CD66F9"/>
    <w:rsid w:val="00CE7DD1"/>
    <w:rsid w:val="00D208BB"/>
    <w:rsid w:val="00D52592"/>
    <w:rsid w:val="00DC6B32"/>
    <w:rsid w:val="00DD0DB9"/>
    <w:rsid w:val="00DE1DE5"/>
    <w:rsid w:val="00DF63A9"/>
    <w:rsid w:val="00E14325"/>
    <w:rsid w:val="00E41327"/>
    <w:rsid w:val="00E564C7"/>
    <w:rsid w:val="00E64491"/>
    <w:rsid w:val="00E75D8A"/>
    <w:rsid w:val="00EB578A"/>
    <w:rsid w:val="00F0606C"/>
    <w:rsid w:val="01137270"/>
    <w:rsid w:val="03AAB2BD"/>
    <w:rsid w:val="048E4D4B"/>
    <w:rsid w:val="05DC4152"/>
    <w:rsid w:val="071A70F2"/>
    <w:rsid w:val="079165A6"/>
    <w:rsid w:val="07C281B7"/>
    <w:rsid w:val="0A1901E4"/>
    <w:rsid w:val="0B76F092"/>
    <w:rsid w:val="0BFF7336"/>
    <w:rsid w:val="0C529A20"/>
    <w:rsid w:val="0D6BE9A0"/>
    <w:rsid w:val="1559B16A"/>
    <w:rsid w:val="16616583"/>
    <w:rsid w:val="17032C4B"/>
    <w:rsid w:val="17B422A9"/>
    <w:rsid w:val="183577BD"/>
    <w:rsid w:val="1A4F1321"/>
    <w:rsid w:val="1DC0BEE6"/>
    <w:rsid w:val="1E95F2BC"/>
    <w:rsid w:val="1F4195F4"/>
    <w:rsid w:val="204B0DAA"/>
    <w:rsid w:val="2068839A"/>
    <w:rsid w:val="21770160"/>
    <w:rsid w:val="21D47D7F"/>
    <w:rsid w:val="23617285"/>
    <w:rsid w:val="23CD1103"/>
    <w:rsid w:val="25C956A5"/>
    <w:rsid w:val="27AD8944"/>
    <w:rsid w:val="29C30140"/>
    <w:rsid w:val="29F998DE"/>
    <w:rsid w:val="2C036B88"/>
    <w:rsid w:val="2F2F22EE"/>
    <w:rsid w:val="30DDF505"/>
    <w:rsid w:val="37D352A2"/>
    <w:rsid w:val="3832B250"/>
    <w:rsid w:val="38E73300"/>
    <w:rsid w:val="3CAF6411"/>
    <w:rsid w:val="3EF27AE3"/>
    <w:rsid w:val="3FF384FC"/>
    <w:rsid w:val="404EEBD0"/>
    <w:rsid w:val="4072A53C"/>
    <w:rsid w:val="413D0642"/>
    <w:rsid w:val="440C60CF"/>
    <w:rsid w:val="449FDE41"/>
    <w:rsid w:val="44E298D6"/>
    <w:rsid w:val="45B60BF5"/>
    <w:rsid w:val="45D526F6"/>
    <w:rsid w:val="49823A03"/>
    <w:rsid w:val="4B093360"/>
    <w:rsid w:val="4D7373CC"/>
    <w:rsid w:val="4E25C6E8"/>
    <w:rsid w:val="4E8FF1E2"/>
    <w:rsid w:val="503AA9B1"/>
    <w:rsid w:val="530865A6"/>
    <w:rsid w:val="53F9AFFA"/>
    <w:rsid w:val="54A4905D"/>
    <w:rsid w:val="5898B5ED"/>
    <w:rsid w:val="58CF29BE"/>
    <w:rsid w:val="5966955C"/>
    <w:rsid w:val="596B89AA"/>
    <w:rsid w:val="5D17C89C"/>
    <w:rsid w:val="5F3FA390"/>
    <w:rsid w:val="625FA79D"/>
    <w:rsid w:val="6328F4C9"/>
    <w:rsid w:val="6410D7CF"/>
    <w:rsid w:val="64A772EA"/>
    <w:rsid w:val="6527CFD7"/>
    <w:rsid w:val="6BCC6050"/>
    <w:rsid w:val="6BF3A88B"/>
    <w:rsid w:val="6D952137"/>
    <w:rsid w:val="6F1069CD"/>
    <w:rsid w:val="701AE75A"/>
    <w:rsid w:val="719B3750"/>
    <w:rsid w:val="72312CEB"/>
    <w:rsid w:val="72590148"/>
    <w:rsid w:val="7296C952"/>
    <w:rsid w:val="73B13C56"/>
    <w:rsid w:val="7418A5B9"/>
    <w:rsid w:val="75D28C08"/>
    <w:rsid w:val="76101924"/>
    <w:rsid w:val="77F7DBAA"/>
    <w:rsid w:val="7CB9C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642D4"/>
  <w15:docId w15:val="{168AD856-7703-4647-8631-5F531E1E1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C91F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F5C"/>
    <w:rPr>
      <w:rFonts w:ascii="Segoe UI" w:hAnsi="Segoe UI" w:cs="Segoe UI"/>
      <w:sz w:val="18"/>
      <w:szCs w:val="18"/>
    </w:rPr>
  </w:style>
  <w:style w:type="paragraph" w:styleId="Header">
    <w:name w:val="header"/>
    <w:basedOn w:val="Normal"/>
    <w:link w:val="HeaderChar"/>
    <w:uiPriority w:val="99"/>
    <w:unhideWhenUsed/>
    <w:rsid w:val="00DE1DE5"/>
    <w:pPr>
      <w:tabs>
        <w:tab w:val="center" w:pos="4513"/>
        <w:tab w:val="right" w:pos="9026"/>
      </w:tabs>
    </w:pPr>
  </w:style>
  <w:style w:type="character" w:customStyle="1" w:styleId="HeaderChar">
    <w:name w:val="Header Char"/>
    <w:basedOn w:val="DefaultParagraphFont"/>
    <w:link w:val="Header"/>
    <w:uiPriority w:val="99"/>
    <w:rsid w:val="00DE1DE5"/>
  </w:style>
  <w:style w:type="paragraph" w:styleId="Footer">
    <w:name w:val="footer"/>
    <w:basedOn w:val="Normal"/>
    <w:link w:val="FooterChar"/>
    <w:uiPriority w:val="99"/>
    <w:unhideWhenUsed/>
    <w:rsid w:val="00DE1DE5"/>
    <w:pPr>
      <w:tabs>
        <w:tab w:val="center" w:pos="4513"/>
        <w:tab w:val="right" w:pos="9026"/>
      </w:tabs>
    </w:pPr>
  </w:style>
  <w:style w:type="character" w:customStyle="1" w:styleId="FooterChar">
    <w:name w:val="Footer Char"/>
    <w:basedOn w:val="DefaultParagraphFont"/>
    <w:link w:val="Footer"/>
    <w:uiPriority w:val="99"/>
    <w:rsid w:val="00DE1DE5"/>
  </w:style>
  <w:style w:type="paragraph" w:styleId="ListParagraph">
    <w:name w:val="List Paragraph"/>
    <w:basedOn w:val="Normal"/>
    <w:uiPriority w:val="34"/>
    <w:qFormat/>
    <w:rsid w:val="00DE1DE5"/>
    <w:pPr>
      <w:ind w:left="720"/>
      <w:contextualSpacing/>
    </w:pPr>
  </w:style>
  <w:style w:type="character" w:styleId="Hyperlink">
    <w:name w:val="Hyperlink"/>
    <w:basedOn w:val="DefaultParagraphFont"/>
    <w:uiPriority w:val="99"/>
    <w:unhideWhenUsed/>
    <w:rsid w:val="00947CB3"/>
    <w:rPr>
      <w:color w:val="7F3F93" w:themeColor="hyperlink"/>
      <w:u w:val="single"/>
    </w:rPr>
  </w:style>
  <w:style w:type="paragraph" w:styleId="NoSpacing">
    <w:name w:val="No Spacing"/>
    <w:uiPriority w:val="1"/>
    <w:qFormat/>
    <w:rsid w:val="00EB578A"/>
    <w:rPr>
      <w:rFonts w:asciiTheme="minorHAnsi" w:eastAsiaTheme="minorHAnsi" w:hAnsiTheme="minorHAnsi" w:cstheme="minorBidi"/>
      <w:sz w:val="22"/>
      <w:szCs w:val="22"/>
      <w:lang w:eastAsia="en-US"/>
    </w:rPr>
  </w:style>
  <w:style w:type="paragraph" w:customStyle="1" w:styleId="ABCNormal">
    <w:name w:val="ABC Normal"/>
    <w:basedOn w:val="Normal"/>
    <w:semiHidden/>
    <w:rsid w:val="00EB578A"/>
    <w:pPr>
      <w:spacing w:after="140"/>
    </w:pPr>
    <w:rPr>
      <w:rFonts w:ascii="Arial" w:eastAsia="Times New Roman" w:hAnsi="Arial" w:cs="Times New Roman"/>
      <w:sz w:val="20"/>
      <w:szCs w:val="20"/>
    </w:rPr>
  </w:style>
  <w:style w:type="paragraph" w:styleId="Revision">
    <w:name w:val="Revision"/>
    <w:hidden/>
    <w:uiPriority w:val="99"/>
    <w:semiHidden/>
    <w:rsid w:val="002A0345"/>
  </w:style>
  <w:style w:type="character" w:styleId="CommentReference">
    <w:name w:val="annotation reference"/>
    <w:basedOn w:val="DefaultParagraphFont"/>
    <w:uiPriority w:val="99"/>
    <w:semiHidden/>
    <w:unhideWhenUsed/>
    <w:rsid w:val="009851B0"/>
    <w:rPr>
      <w:sz w:val="16"/>
      <w:szCs w:val="16"/>
    </w:rPr>
  </w:style>
  <w:style w:type="paragraph" w:styleId="CommentText">
    <w:name w:val="annotation text"/>
    <w:basedOn w:val="Normal"/>
    <w:link w:val="CommentTextChar"/>
    <w:uiPriority w:val="99"/>
    <w:unhideWhenUsed/>
    <w:rsid w:val="009851B0"/>
    <w:rPr>
      <w:sz w:val="20"/>
      <w:szCs w:val="20"/>
    </w:rPr>
  </w:style>
  <w:style w:type="character" w:customStyle="1" w:styleId="CommentTextChar">
    <w:name w:val="Comment Text Char"/>
    <w:basedOn w:val="DefaultParagraphFont"/>
    <w:link w:val="CommentText"/>
    <w:uiPriority w:val="99"/>
    <w:rsid w:val="009851B0"/>
    <w:rPr>
      <w:sz w:val="20"/>
      <w:szCs w:val="20"/>
    </w:rPr>
  </w:style>
  <w:style w:type="paragraph" w:styleId="CommentSubject">
    <w:name w:val="annotation subject"/>
    <w:basedOn w:val="CommentText"/>
    <w:next w:val="CommentText"/>
    <w:link w:val="CommentSubjectChar"/>
    <w:uiPriority w:val="99"/>
    <w:semiHidden/>
    <w:unhideWhenUsed/>
    <w:rsid w:val="009851B0"/>
    <w:rPr>
      <w:b/>
      <w:bCs/>
    </w:rPr>
  </w:style>
  <w:style w:type="character" w:customStyle="1" w:styleId="CommentSubjectChar">
    <w:name w:val="Comment Subject Char"/>
    <w:basedOn w:val="CommentTextChar"/>
    <w:link w:val="CommentSubject"/>
    <w:uiPriority w:val="99"/>
    <w:semiHidden/>
    <w:rsid w:val="009851B0"/>
    <w:rPr>
      <w:b/>
      <w:bCs/>
      <w:sz w:val="20"/>
      <w:szCs w:val="20"/>
    </w:rPr>
  </w:style>
  <w:style w:type="character" w:styleId="FollowedHyperlink">
    <w:name w:val="FollowedHyperlink"/>
    <w:basedOn w:val="DefaultParagraphFont"/>
    <w:uiPriority w:val="99"/>
    <w:semiHidden/>
    <w:unhideWhenUsed/>
    <w:rsid w:val="003608BB"/>
    <w:rPr>
      <w:color w:val="D71369" w:themeColor="followedHyperlink"/>
      <w:u w:val="single"/>
    </w:rPr>
  </w:style>
  <w:style w:type="character" w:styleId="UnresolvedMention">
    <w:name w:val="Unresolved Mention"/>
    <w:basedOn w:val="DefaultParagraphFont"/>
    <w:uiPriority w:val="99"/>
    <w:semiHidden/>
    <w:unhideWhenUsed/>
    <w:rsid w:val="0015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account.microsoft.com/account" TargetMode="External"/><Relationship Id="rId2" Type="http://schemas.openxmlformats.org/officeDocument/2006/relationships/customXml" Target="../customXml/item2.xml"/><Relationship Id="rId16" Type="http://schemas.openxmlformats.org/officeDocument/2006/relationships/hyperlink" Target="mailto:j.vaughan@consortiumtrust.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mailto:Head.rendlesham@cosortiumtrust.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rgbClr val="FFFFFF"/>
      </a:lt1>
      <a:dk2>
        <a:srgbClr val="4158A8"/>
      </a:dk2>
      <a:lt2>
        <a:srgbClr val="E4E7F2"/>
      </a:lt2>
      <a:accent1>
        <a:srgbClr val="D71369"/>
      </a:accent1>
      <a:accent2>
        <a:srgbClr val="E25C97"/>
      </a:accent2>
      <a:accent3>
        <a:srgbClr val="7F3F93"/>
      </a:accent3>
      <a:accent4>
        <a:srgbClr val="A578B3"/>
      </a:accent4>
      <a:accent5>
        <a:srgbClr val="4158A8"/>
      </a:accent5>
      <a:accent6>
        <a:srgbClr val="AEB8D9"/>
      </a:accent6>
      <a:hlink>
        <a:srgbClr val="7F3F93"/>
      </a:hlink>
      <a:folHlink>
        <a:srgbClr val="D71369"/>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f5f9ea20baee978369d9180f386c200e">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f1204d0299e4f644e4f7323a6e40c18e"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3675a24-f755-47cc-99e6-c43e438cb557}"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6d7e3a-93dd-46c3-aff9-e7a517eabcf8">
      <Terms xmlns="http://schemas.microsoft.com/office/infopath/2007/PartnerControls"/>
    </lcf76f155ced4ddcb4097134ff3c332f>
    <TaxCatchAll xmlns="a723ca39-0e40-4177-bcd7-61941b38883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F3C2C-D909-4B48-83E3-6CAE0046372A}"/>
</file>

<file path=customXml/itemProps2.xml><?xml version="1.0" encoding="utf-8"?>
<ds:datastoreItem xmlns:ds="http://schemas.openxmlformats.org/officeDocument/2006/customXml" ds:itemID="{0050F4CF-A579-442F-94B9-99DFC5AF6681}">
  <ds:schemaRefs>
    <ds:schemaRef ds:uri="http://schemas.microsoft.com/office/2006/metadata/properties"/>
    <ds:schemaRef ds:uri="http://schemas.microsoft.com/office/infopath/2007/PartnerControls"/>
    <ds:schemaRef ds:uri="66ea3d57-a2d9-4800-aa30-cb7359077a8f"/>
    <ds:schemaRef ds:uri="61b47495-fd50-4855-959d-7e611e29e515"/>
  </ds:schemaRefs>
</ds:datastoreItem>
</file>

<file path=customXml/itemProps3.xml><?xml version="1.0" encoding="utf-8"?>
<ds:datastoreItem xmlns:ds="http://schemas.openxmlformats.org/officeDocument/2006/customXml" ds:itemID="{86F4FDD8-BDA9-4889-AAE1-B1E2B3E713B1}">
  <ds:schemaRefs>
    <ds:schemaRef ds:uri="http://schemas.microsoft.com/sharepoint/v3/contenttype/forms"/>
  </ds:schemaRefs>
</ds:datastoreItem>
</file>

<file path=customXml/itemProps4.xml><?xml version="1.0" encoding="utf-8"?>
<ds:datastoreItem xmlns:ds="http://schemas.openxmlformats.org/officeDocument/2006/customXml" ds:itemID="{9F5622F7-76B1-4FC7-B3F9-FF7831D07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1981</Words>
  <Characters>10422</Characters>
  <Application>Microsoft Office Word</Application>
  <DocSecurity>0</DocSecurity>
  <Lines>253</Lines>
  <Paragraphs>111</Paragraphs>
  <ScaleCrop>false</ScaleCrop>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Kathy Watts</cp:lastModifiedBy>
  <cp:revision>3</cp:revision>
  <cp:lastPrinted>2026-01-23T10:22:00Z</cp:lastPrinted>
  <dcterms:created xsi:type="dcterms:W3CDTF">2026-01-27T10:38:00Z</dcterms:created>
  <dcterms:modified xsi:type="dcterms:W3CDTF">2026-01-27T10:38:00Z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